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BCC661A" w:rsidR="003F0A79" w:rsidRPr="00B511E4" w:rsidRDefault="00B1033D" w:rsidP="003767C0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B511E4">
        <w:rPr>
          <w:rFonts w:asciiTheme="majorHAnsi" w:hAnsiTheme="majorHAnsi" w:cstheme="majorHAnsi"/>
          <w:b/>
          <w:bCs/>
          <w:sz w:val="24"/>
          <w:szCs w:val="24"/>
        </w:rPr>
        <w:t xml:space="preserve">ANEXO IV </w:t>
      </w:r>
    </w:p>
    <w:p w14:paraId="00000002" w14:textId="77777777" w:rsidR="003F0A79" w:rsidRPr="00B511E4" w:rsidRDefault="00B1033D" w:rsidP="003767C0">
      <w:pPr>
        <w:spacing w:line="240" w:lineRule="auto"/>
        <w:ind w:left="100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B511E4">
        <w:rPr>
          <w:rFonts w:asciiTheme="majorHAnsi" w:hAnsiTheme="majorHAnsi" w:cstheme="majorHAnsi"/>
          <w:b/>
          <w:sz w:val="24"/>
          <w:szCs w:val="24"/>
          <w:u w:val="single"/>
        </w:rPr>
        <w:t>TERMO DE EXECUÇÃO CULTURAL</w:t>
      </w:r>
    </w:p>
    <w:p w14:paraId="6F772C17" w14:textId="77777777" w:rsidR="00F91EBB" w:rsidRPr="00B511E4" w:rsidRDefault="00F91EBB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0000003" w14:textId="0821AC5E" w:rsidR="003F0A79" w:rsidRPr="00B511E4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TERMO DE EXECUÇÃO CULTURAL Nº </w:t>
      </w:r>
      <w:r w:rsidRPr="00B511E4">
        <w:rPr>
          <w:rFonts w:asciiTheme="majorHAnsi" w:hAnsiTheme="majorHAnsi" w:cstheme="majorHAnsi"/>
          <w:sz w:val="24"/>
          <w:szCs w:val="24"/>
          <w:highlight w:val="green"/>
        </w:rPr>
        <w:t>[INDICAR NÚMERO]/[INDICAR ANO]</w:t>
      </w:r>
      <w:r w:rsidRPr="00B511E4">
        <w:rPr>
          <w:rFonts w:asciiTheme="majorHAnsi" w:hAnsiTheme="majorHAnsi" w:cstheme="majorHAnsi"/>
          <w:sz w:val="24"/>
          <w:szCs w:val="24"/>
        </w:rPr>
        <w:t xml:space="preserve"> TENDO POR OBJETO A CONCESSÃO DE APOIO FINANCEIRO A AÇÕES CULTURAIS CONTEMPLADAS PELO </w:t>
      </w:r>
      <w:r w:rsidRPr="000C450B">
        <w:rPr>
          <w:rFonts w:asciiTheme="majorHAnsi" w:hAnsiTheme="majorHAnsi" w:cstheme="majorHAnsi"/>
          <w:sz w:val="24"/>
          <w:szCs w:val="24"/>
        </w:rPr>
        <w:t xml:space="preserve">EDITAL </w:t>
      </w:r>
      <w:r w:rsidR="00B511E4" w:rsidRPr="000C450B">
        <w:rPr>
          <w:rFonts w:asciiTheme="majorHAnsi" w:hAnsiTheme="majorHAnsi" w:cstheme="majorHAnsi"/>
          <w:sz w:val="24"/>
          <w:szCs w:val="24"/>
        </w:rPr>
        <w:t>nº 01</w:t>
      </w:r>
      <w:r w:rsidRPr="000C450B">
        <w:rPr>
          <w:rFonts w:asciiTheme="majorHAnsi" w:hAnsiTheme="majorHAnsi" w:cstheme="majorHAnsi"/>
          <w:sz w:val="24"/>
          <w:szCs w:val="24"/>
        </w:rPr>
        <w:t>/202</w:t>
      </w:r>
      <w:r w:rsidR="00DD3248" w:rsidRPr="000C450B">
        <w:rPr>
          <w:rFonts w:asciiTheme="majorHAnsi" w:hAnsiTheme="majorHAnsi" w:cstheme="majorHAnsi"/>
          <w:sz w:val="24"/>
          <w:szCs w:val="24"/>
        </w:rPr>
        <w:t>4</w:t>
      </w:r>
      <w:r w:rsidRPr="000C450B">
        <w:rPr>
          <w:rFonts w:asciiTheme="majorHAnsi" w:hAnsiTheme="majorHAnsi" w:cstheme="majorHAnsi"/>
          <w:i/>
          <w:iCs/>
          <w:sz w:val="24"/>
          <w:szCs w:val="24"/>
        </w:rPr>
        <w:t xml:space="preserve"> –,</w:t>
      </w:r>
      <w:r w:rsidRPr="000C450B">
        <w:rPr>
          <w:rFonts w:asciiTheme="majorHAnsi" w:hAnsiTheme="majorHAnsi" w:cstheme="majorHAnsi"/>
          <w:sz w:val="24"/>
          <w:szCs w:val="24"/>
        </w:rPr>
        <w:t xml:space="preserve"> </w:t>
      </w:r>
      <w:r w:rsidRPr="00B511E4">
        <w:rPr>
          <w:rFonts w:asciiTheme="majorHAnsi" w:hAnsiTheme="majorHAnsi" w:cstheme="majorHAnsi"/>
          <w:sz w:val="24"/>
          <w:szCs w:val="24"/>
        </w:rPr>
        <w:t xml:space="preserve">NOS TERMOS DA LEI Nº </w:t>
      </w:r>
      <w:r w:rsidR="00DD3248" w:rsidRPr="00B511E4">
        <w:rPr>
          <w:rFonts w:asciiTheme="majorHAnsi" w:hAnsiTheme="majorHAnsi" w:cstheme="majorHAnsi"/>
          <w:sz w:val="24"/>
          <w:szCs w:val="24"/>
        </w:rPr>
        <w:t>14.399</w:t>
      </w:r>
      <w:r w:rsidRPr="00B511E4">
        <w:rPr>
          <w:rFonts w:asciiTheme="majorHAnsi" w:hAnsiTheme="majorHAnsi" w:cstheme="majorHAnsi"/>
          <w:sz w:val="24"/>
          <w:szCs w:val="24"/>
        </w:rPr>
        <w:t>/2022 (</w:t>
      </w:r>
      <w:r w:rsidR="00DD3248" w:rsidRPr="00B511E4">
        <w:rPr>
          <w:rFonts w:asciiTheme="majorHAnsi" w:hAnsiTheme="majorHAnsi" w:cstheme="majorHAnsi"/>
          <w:sz w:val="24"/>
          <w:szCs w:val="24"/>
        </w:rPr>
        <w:t>PNAB</w:t>
      </w:r>
      <w:r w:rsidRPr="00B511E4">
        <w:rPr>
          <w:rFonts w:asciiTheme="majorHAnsi" w:hAnsiTheme="majorHAnsi" w:cstheme="majorHAnsi"/>
          <w:sz w:val="24"/>
          <w:szCs w:val="24"/>
        </w:rPr>
        <w:t xml:space="preserve">), </w:t>
      </w:r>
      <w:r w:rsidR="008C38B3" w:rsidRPr="00B511E4">
        <w:rPr>
          <w:rFonts w:asciiTheme="majorHAnsi" w:hAnsiTheme="majorHAnsi" w:cstheme="majorHAnsi"/>
          <w:sz w:val="24"/>
          <w:szCs w:val="24"/>
        </w:rPr>
        <w:t xml:space="preserve">DA LEI Nº </w:t>
      </w:r>
      <w:r w:rsidR="00136773" w:rsidRPr="00B511E4">
        <w:rPr>
          <w:rFonts w:asciiTheme="majorHAnsi" w:hAnsiTheme="majorHAnsi" w:cstheme="majorHAnsi"/>
          <w:sz w:val="24"/>
          <w:szCs w:val="24"/>
        </w:rPr>
        <w:t>14.903/2024</w:t>
      </w:r>
      <w:r w:rsidR="5488B0AB" w:rsidRPr="00B511E4">
        <w:rPr>
          <w:rFonts w:asciiTheme="majorHAnsi" w:hAnsiTheme="majorHAnsi" w:cstheme="majorHAnsi"/>
          <w:sz w:val="24"/>
          <w:szCs w:val="24"/>
        </w:rPr>
        <w:t xml:space="preserve"> (MARCO REGULATÓRIO DO FOMENTO À CULTURA)</w:t>
      </w:r>
      <w:r w:rsidR="008C38B3" w:rsidRPr="00B511E4">
        <w:rPr>
          <w:rFonts w:asciiTheme="majorHAnsi" w:hAnsiTheme="majorHAnsi" w:cstheme="majorHAnsi"/>
          <w:sz w:val="24"/>
          <w:szCs w:val="24"/>
        </w:rPr>
        <w:t xml:space="preserve">, </w:t>
      </w:r>
      <w:r w:rsidRPr="00B511E4">
        <w:rPr>
          <w:rFonts w:asciiTheme="majorHAnsi" w:hAnsiTheme="majorHAnsi" w:cstheme="majorHAnsi"/>
          <w:sz w:val="24"/>
          <w:szCs w:val="24"/>
        </w:rPr>
        <w:t>DO DECRETO N. 11.</w:t>
      </w:r>
      <w:r w:rsidR="00DD3248" w:rsidRPr="00B511E4">
        <w:rPr>
          <w:rFonts w:asciiTheme="majorHAnsi" w:hAnsiTheme="majorHAnsi" w:cstheme="majorHAnsi"/>
          <w:sz w:val="24"/>
          <w:szCs w:val="24"/>
        </w:rPr>
        <w:t>740</w:t>
      </w:r>
      <w:r w:rsidRPr="00B511E4">
        <w:rPr>
          <w:rFonts w:asciiTheme="majorHAnsi" w:hAnsiTheme="majorHAnsi" w:cstheme="majorHAnsi"/>
          <w:sz w:val="24"/>
          <w:szCs w:val="24"/>
        </w:rPr>
        <w:t xml:space="preserve">/2023 (DECRETO </w:t>
      </w:r>
      <w:r w:rsidR="00DD3248" w:rsidRPr="00B511E4">
        <w:rPr>
          <w:rFonts w:asciiTheme="majorHAnsi" w:hAnsiTheme="majorHAnsi" w:cstheme="majorHAnsi"/>
          <w:sz w:val="24"/>
          <w:szCs w:val="24"/>
        </w:rPr>
        <w:t>PNAB</w:t>
      </w:r>
      <w:r w:rsidRPr="00B511E4">
        <w:rPr>
          <w:rFonts w:asciiTheme="majorHAnsi" w:hAnsiTheme="majorHAnsi" w:cstheme="majorHAnsi"/>
          <w:sz w:val="24"/>
          <w:szCs w:val="24"/>
        </w:rPr>
        <w:t>)</w:t>
      </w:r>
      <w:r w:rsidR="000074AF" w:rsidRPr="00B511E4">
        <w:rPr>
          <w:rFonts w:asciiTheme="majorHAnsi" w:hAnsiTheme="majorHAnsi" w:cstheme="majorHAns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B511E4" w:rsidRDefault="003F0A79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0000005" w14:textId="77777777" w:rsidR="003F0A79" w:rsidRPr="00B511E4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511E4">
        <w:rPr>
          <w:rFonts w:asciiTheme="majorHAnsi" w:hAnsiTheme="majorHAnsi" w:cstheme="majorHAnsi"/>
          <w:b/>
          <w:bCs/>
          <w:sz w:val="24"/>
          <w:szCs w:val="24"/>
        </w:rPr>
        <w:t>1. PARTES</w:t>
      </w:r>
    </w:p>
    <w:p w14:paraId="00000006" w14:textId="6585882B" w:rsidR="003F0A79" w:rsidRDefault="00B1033D" w:rsidP="00D04B76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1.1</w:t>
      </w:r>
      <w:r w:rsidR="006B1914">
        <w:rPr>
          <w:rFonts w:asciiTheme="majorHAnsi" w:hAnsiTheme="majorHAnsi" w:cstheme="majorHAnsi"/>
          <w:sz w:val="24"/>
          <w:szCs w:val="24"/>
        </w:rPr>
        <w:t>.</w:t>
      </w:r>
      <w:r w:rsidR="00FD13F0" w:rsidRPr="00B511E4">
        <w:rPr>
          <w:rFonts w:asciiTheme="majorHAnsi" w:hAnsiTheme="majorHAnsi" w:cstheme="majorHAnsi"/>
          <w:sz w:val="24"/>
          <w:szCs w:val="24"/>
        </w:rPr>
        <w:t xml:space="preserve"> A </w:t>
      </w:r>
      <w:r w:rsidR="00FD13F0" w:rsidRPr="000C450B">
        <w:rPr>
          <w:rFonts w:asciiTheme="majorHAnsi" w:hAnsiTheme="majorHAnsi" w:cstheme="majorHAnsi"/>
          <w:b/>
          <w:sz w:val="24"/>
          <w:szCs w:val="24"/>
        </w:rPr>
        <w:t xml:space="preserve">Prefeitura Municipal de </w:t>
      </w:r>
      <w:r w:rsidR="000C450B" w:rsidRPr="000C450B">
        <w:rPr>
          <w:rFonts w:asciiTheme="majorHAnsi" w:hAnsiTheme="majorHAnsi" w:cstheme="majorHAnsi"/>
          <w:b/>
          <w:sz w:val="24"/>
          <w:szCs w:val="24"/>
        </w:rPr>
        <w:t>Elói Mendes</w:t>
      </w:r>
      <w:r w:rsidR="009219FA" w:rsidRPr="000C450B">
        <w:rPr>
          <w:rFonts w:asciiTheme="majorHAnsi" w:hAnsiTheme="majorHAnsi" w:cstheme="majorHAnsi"/>
          <w:sz w:val="24"/>
          <w:szCs w:val="24"/>
        </w:rPr>
        <w:t>,</w:t>
      </w:r>
      <w:r w:rsidR="009219FA" w:rsidRPr="00B511E4">
        <w:rPr>
          <w:rFonts w:asciiTheme="majorHAnsi" w:hAnsiTheme="majorHAnsi" w:cstheme="majorHAnsi"/>
          <w:sz w:val="24"/>
          <w:szCs w:val="24"/>
        </w:rPr>
        <w:t xml:space="preserve"> neste ato representada</w:t>
      </w:r>
      <w:r w:rsidRPr="00B511E4">
        <w:rPr>
          <w:rFonts w:asciiTheme="majorHAnsi" w:hAnsiTheme="majorHAnsi" w:cstheme="majorHAnsi"/>
          <w:sz w:val="24"/>
          <w:szCs w:val="24"/>
        </w:rPr>
        <w:t xml:space="preserve"> por </w:t>
      </w:r>
      <w:r w:rsidR="00D04B76" w:rsidRPr="00D04B76">
        <w:rPr>
          <w:rFonts w:asciiTheme="majorHAnsi" w:hAnsiTheme="majorHAnsi" w:cstheme="majorHAnsi"/>
          <w:b/>
          <w:sz w:val="24"/>
          <w:szCs w:val="24"/>
        </w:rPr>
        <w:t xml:space="preserve">Paulo Roberto </w:t>
      </w:r>
      <w:proofErr w:type="spellStart"/>
      <w:r w:rsidR="00D04B76" w:rsidRPr="00D04B76">
        <w:rPr>
          <w:rFonts w:asciiTheme="majorHAnsi" w:hAnsiTheme="majorHAnsi" w:cstheme="majorHAnsi"/>
          <w:b/>
          <w:sz w:val="24"/>
          <w:szCs w:val="24"/>
        </w:rPr>
        <w:t>Belato</w:t>
      </w:r>
      <w:proofErr w:type="spellEnd"/>
      <w:r w:rsidR="00D04B76" w:rsidRPr="00D04B76">
        <w:rPr>
          <w:rFonts w:asciiTheme="majorHAnsi" w:hAnsiTheme="majorHAnsi" w:cstheme="majorHAnsi"/>
          <w:b/>
          <w:sz w:val="24"/>
          <w:szCs w:val="24"/>
        </w:rPr>
        <w:t xml:space="preserve"> Carvalho</w:t>
      </w:r>
      <w:r w:rsidRPr="00B511E4">
        <w:rPr>
          <w:rFonts w:asciiTheme="majorHAnsi" w:hAnsiTheme="majorHAnsi" w:cstheme="majorHAnsi"/>
          <w:sz w:val="24"/>
          <w:szCs w:val="24"/>
        </w:rPr>
        <w:t xml:space="preserve">,  e o(a) AGENTE CULTURAL, </w:t>
      </w:r>
      <w:r w:rsidR="007F48B2" w:rsidRPr="00B511E4">
        <w:rPr>
          <w:rFonts w:asciiTheme="majorHAnsi" w:hAnsiTheme="majorHAnsi" w:cstheme="majorHAnsi"/>
          <w:sz w:val="24"/>
          <w:szCs w:val="24"/>
        </w:rPr>
        <w:t>_____________________________</w:t>
      </w:r>
      <w:r w:rsidR="001A7E91">
        <w:rPr>
          <w:rFonts w:asciiTheme="majorHAnsi" w:hAnsiTheme="majorHAnsi" w:cstheme="majorHAnsi"/>
          <w:sz w:val="24"/>
          <w:szCs w:val="24"/>
        </w:rPr>
        <w:t>__________________________-_____________________________________________________</w:t>
      </w:r>
      <w:r w:rsidR="007F48B2" w:rsidRPr="00B511E4">
        <w:rPr>
          <w:rFonts w:asciiTheme="majorHAnsi" w:hAnsiTheme="majorHAnsi" w:cstheme="majorHAnsi"/>
          <w:sz w:val="24"/>
          <w:szCs w:val="24"/>
        </w:rPr>
        <w:t>________________________</w:t>
      </w:r>
      <w:r w:rsidR="00474B0B" w:rsidRPr="00B511E4">
        <w:rPr>
          <w:rFonts w:asciiTheme="majorHAnsi" w:hAnsiTheme="majorHAnsi" w:cstheme="majorHAnsi"/>
          <w:sz w:val="24"/>
          <w:szCs w:val="24"/>
        </w:rPr>
        <w:t>_______</w:t>
      </w:r>
      <w:r w:rsidR="007F48B2" w:rsidRPr="00B511E4">
        <w:rPr>
          <w:rFonts w:asciiTheme="majorHAnsi" w:hAnsiTheme="majorHAnsi" w:cstheme="majorHAnsi"/>
          <w:sz w:val="24"/>
          <w:szCs w:val="24"/>
        </w:rPr>
        <w:t>__</w:t>
      </w:r>
      <w:r w:rsidR="00474B0B" w:rsidRPr="00B511E4">
        <w:rPr>
          <w:rFonts w:asciiTheme="majorHAnsi" w:hAnsiTheme="majorHAnsi" w:cstheme="majorHAnsi"/>
          <w:sz w:val="24"/>
          <w:szCs w:val="24"/>
        </w:rPr>
        <w:t>,</w:t>
      </w:r>
      <w:r w:rsidRPr="00B511E4">
        <w:rPr>
          <w:rFonts w:asciiTheme="majorHAnsi" w:hAnsiTheme="majorHAnsi" w:cstheme="majorHAnsi"/>
          <w:sz w:val="24"/>
          <w:szCs w:val="24"/>
        </w:rPr>
        <w:t xml:space="preserve"> portador(a) do RG nº </w:t>
      </w:r>
      <w:r w:rsidR="007F48B2" w:rsidRPr="00B511E4">
        <w:rPr>
          <w:rFonts w:asciiTheme="majorHAnsi" w:hAnsiTheme="majorHAnsi" w:cstheme="majorHAnsi"/>
          <w:sz w:val="24"/>
          <w:szCs w:val="24"/>
        </w:rPr>
        <w:t>___________________________________</w:t>
      </w:r>
      <w:r w:rsidRPr="00B511E4">
        <w:rPr>
          <w:rFonts w:asciiTheme="majorHAnsi" w:hAnsiTheme="majorHAnsi" w:cstheme="majorHAnsi"/>
          <w:sz w:val="24"/>
          <w:szCs w:val="24"/>
        </w:rPr>
        <w:t>, expedida em</w:t>
      </w:r>
      <w:r w:rsidR="007F48B2" w:rsidRPr="00B511E4">
        <w:rPr>
          <w:rFonts w:asciiTheme="majorHAnsi" w:hAnsiTheme="majorHAnsi" w:cstheme="majorHAnsi"/>
          <w:sz w:val="24"/>
          <w:szCs w:val="24"/>
        </w:rPr>
        <w:t xml:space="preserve"> _______________________________</w:t>
      </w:r>
      <w:r w:rsidR="00474B0B" w:rsidRPr="00B511E4">
        <w:rPr>
          <w:rFonts w:asciiTheme="majorHAnsi" w:hAnsiTheme="majorHAnsi" w:cstheme="majorHAnsi"/>
          <w:sz w:val="24"/>
          <w:szCs w:val="24"/>
        </w:rPr>
        <w:t>, CPF nº __________________________________</w:t>
      </w:r>
      <w:r w:rsidRPr="00B511E4">
        <w:rPr>
          <w:rFonts w:asciiTheme="majorHAnsi" w:hAnsiTheme="majorHAnsi" w:cstheme="majorHAnsi"/>
          <w:sz w:val="24"/>
          <w:szCs w:val="24"/>
        </w:rPr>
        <w:t>, residente e domiciliado(a) à</w:t>
      </w:r>
      <w:r w:rsidR="00474B0B" w:rsidRPr="00B511E4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________________________________________________________________________</w:t>
      </w:r>
      <w:r w:rsidRPr="00B511E4">
        <w:rPr>
          <w:rFonts w:asciiTheme="majorHAnsi" w:hAnsiTheme="majorHAnsi" w:cstheme="majorHAnsi"/>
          <w:sz w:val="24"/>
          <w:szCs w:val="24"/>
        </w:rPr>
        <w:t>, CEP:</w:t>
      </w:r>
      <w:r w:rsidR="00474B0B" w:rsidRPr="00B511E4">
        <w:rPr>
          <w:rFonts w:asciiTheme="majorHAnsi" w:hAnsiTheme="majorHAnsi" w:cstheme="majorHAnsi"/>
          <w:sz w:val="24"/>
          <w:szCs w:val="24"/>
        </w:rPr>
        <w:t xml:space="preserve"> ______________________________________, </w:t>
      </w:r>
      <w:r w:rsidRPr="00B511E4">
        <w:rPr>
          <w:rFonts w:asciiTheme="majorHAnsi" w:hAnsiTheme="majorHAnsi" w:cstheme="majorHAnsi"/>
          <w:sz w:val="24"/>
          <w:szCs w:val="24"/>
        </w:rPr>
        <w:t xml:space="preserve"> telefones:</w:t>
      </w:r>
      <w:r w:rsidR="00474B0B" w:rsidRPr="00B511E4">
        <w:rPr>
          <w:rFonts w:asciiTheme="majorHAnsi" w:hAnsiTheme="majorHAnsi" w:cstheme="majorHAnsi"/>
          <w:sz w:val="24"/>
          <w:szCs w:val="24"/>
        </w:rPr>
        <w:t xml:space="preserve"> __________________________________</w:t>
      </w:r>
      <w:r w:rsidRPr="00B511E4">
        <w:rPr>
          <w:rFonts w:asciiTheme="majorHAnsi" w:hAnsiTheme="majorHAnsi" w:cstheme="majorHAnsi"/>
          <w:sz w:val="24"/>
          <w:szCs w:val="24"/>
        </w:rPr>
        <w:t>, resolvem firmar o presente Termo de Execução Cultural, de acordo com as seguintes condições:</w:t>
      </w:r>
    </w:p>
    <w:p w14:paraId="62A4FD67" w14:textId="77777777" w:rsidR="00EF0E0B" w:rsidRPr="00B511E4" w:rsidRDefault="00EF0E0B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0000007" w14:textId="77777777" w:rsidR="003F0A79" w:rsidRPr="00B511E4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511E4">
        <w:rPr>
          <w:rFonts w:asciiTheme="majorHAnsi" w:hAnsiTheme="majorHAnsi" w:cstheme="majorHAnsi"/>
          <w:b/>
          <w:bCs/>
          <w:sz w:val="24"/>
          <w:szCs w:val="24"/>
        </w:rPr>
        <w:t>2. PROCEDIMENTO</w:t>
      </w:r>
      <w:bookmarkStart w:id="0" w:name="_GoBack"/>
      <w:bookmarkEnd w:id="0"/>
    </w:p>
    <w:p w14:paraId="63794A05" w14:textId="6E9A4B5B" w:rsidR="00DD3248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2.1</w:t>
      </w:r>
      <w:r w:rsidR="007D6BBB" w:rsidRPr="00B511E4">
        <w:rPr>
          <w:rFonts w:asciiTheme="majorHAnsi" w:hAnsiTheme="majorHAnsi" w:cstheme="majorHAnsi"/>
          <w:sz w:val="24"/>
          <w:szCs w:val="24"/>
        </w:rPr>
        <w:t>.</w:t>
      </w:r>
      <w:r w:rsidRPr="00B511E4">
        <w:rPr>
          <w:rFonts w:asciiTheme="majorHAnsi" w:hAnsiTheme="majorHAnsi" w:cstheme="majorHAnsi"/>
          <w:sz w:val="24"/>
          <w:szCs w:val="24"/>
        </w:rPr>
        <w:t xml:space="preserve"> Este Termo de Execução Cultural é instrumento da modalidade de</w:t>
      </w:r>
      <w:r w:rsidR="7B9C11D8" w:rsidRPr="00B511E4">
        <w:rPr>
          <w:rFonts w:asciiTheme="majorHAnsi" w:hAnsiTheme="majorHAnsi" w:cstheme="majorHAnsi"/>
          <w:sz w:val="24"/>
          <w:szCs w:val="24"/>
        </w:rPr>
        <w:t xml:space="preserve"> </w:t>
      </w:r>
      <w:r w:rsidR="1C7EB6F4" w:rsidRPr="00B511E4">
        <w:rPr>
          <w:rFonts w:asciiTheme="majorHAnsi" w:hAnsiTheme="majorHAnsi" w:cstheme="majorHAnsi"/>
          <w:sz w:val="24"/>
          <w:szCs w:val="24"/>
        </w:rPr>
        <w:t>fomento à execução de ações culturais</w:t>
      </w:r>
      <w:r w:rsidRPr="00B511E4">
        <w:rPr>
          <w:rFonts w:asciiTheme="majorHAnsi" w:hAnsiTheme="majorHAnsi" w:cstheme="majorHAnsi"/>
          <w:sz w:val="24"/>
          <w:szCs w:val="24"/>
        </w:rPr>
        <w:t xml:space="preserve">, celebrado com agente cultural selecionado nos termos da </w:t>
      </w:r>
      <w:r w:rsidR="00DD3248" w:rsidRPr="00B511E4">
        <w:rPr>
          <w:rFonts w:asciiTheme="majorHAnsi" w:hAnsiTheme="majorHAnsi" w:cstheme="majorHAnsi"/>
          <w:sz w:val="24"/>
          <w:szCs w:val="24"/>
        </w:rPr>
        <w:t>LEI Nº 14.399/2022 (PNAB),</w:t>
      </w:r>
      <w:r w:rsidR="00030B58" w:rsidRPr="00B511E4">
        <w:rPr>
          <w:rFonts w:asciiTheme="majorHAnsi" w:hAnsiTheme="majorHAnsi" w:cstheme="majorHAnsi"/>
          <w:sz w:val="24"/>
          <w:szCs w:val="24"/>
        </w:rPr>
        <w:t xml:space="preserve"> da LEI Nº </w:t>
      </w:r>
      <w:r w:rsidR="00136773" w:rsidRPr="00B511E4">
        <w:rPr>
          <w:rFonts w:asciiTheme="majorHAnsi" w:hAnsiTheme="majorHAnsi" w:cstheme="majorHAnsi"/>
          <w:sz w:val="24"/>
          <w:szCs w:val="24"/>
        </w:rPr>
        <w:t>14.903/2024</w:t>
      </w:r>
      <w:r w:rsidR="00C96036" w:rsidRPr="00B511E4">
        <w:rPr>
          <w:rFonts w:asciiTheme="majorHAnsi" w:hAnsiTheme="majorHAnsi" w:cstheme="majorHAnsi"/>
          <w:sz w:val="24"/>
          <w:szCs w:val="24"/>
        </w:rPr>
        <w:t xml:space="preserve"> (Ma</w:t>
      </w:r>
      <w:r w:rsidR="009575E9" w:rsidRPr="00B511E4">
        <w:rPr>
          <w:rFonts w:asciiTheme="majorHAnsi" w:hAnsiTheme="majorHAnsi" w:cstheme="majorHAnsi"/>
          <w:sz w:val="24"/>
          <w:szCs w:val="24"/>
        </w:rPr>
        <w:t>rco regulatório do fomento à cultura)</w:t>
      </w:r>
      <w:r w:rsidR="00030B58" w:rsidRPr="00B511E4">
        <w:rPr>
          <w:rFonts w:asciiTheme="majorHAnsi" w:hAnsiTheme="majorHAnsi" w:cstheme="majorHAnsi"/>
          <w:sz w:val="24"/>
          <w:szCs w:val="24"/>
        </w:rPr>
        <w:t>,</w:t>
      </w:r>
      <w:r w:rsidR="00DD3248" w:rsidRPr="00B511E4">
        <w:rPr>
          <w:rFonts w:asciiTheme="majorHAnsi" w:hAnsiTheme="majorHAnsi" w:cstheme="majorHAnsi"/>
          <w:sz w:val="24"/>
          <w:szCs w:val="24"/>
        </w:rPr>
        <w:t xml:space="preserve"> </w:t>
      </w:r>
      <w:r w:rsidR="009E10B0" w:rsidRPr="00B511E4">
        <w:rPr>
          <w:rFonts w:asciiTheme="majorHAnsi" w:hAnsiTheme="majorHAnsi" w:cstheme="majorHAnsi"/>
          <w:sz w:val="24"/>
          <w:szCs w:val="24"/>
        </w:rPr>
        <w:t>do</w:t>
      </w:r>
      <w:r w:rsidR="00DD3248" w:rsidRPr="00B511E4">
        <w:rPr>
          <w:rFonts w:asciiTheme="majorHAnsi" w:hAnsiTheme="majorHAnsi" w:cstheme="majorHAnsi"/>
          <w:sz w:val="24"/>
          <w:szCs w:val="24"/>
        </w:rPr>
        <w:t xml:space="preserve"> DECRETO N. 11.740/2023 (DECRETO PNAB)</w:t>
      </w:r>
      <w:r w:rsidR="009E10B0" w:rsidRPr="00B511E4">
        <w:rPr>
          <w:rFonts w:asciiTheme="majorHAnsi" w:hAnsiTheme="majorHAnsi" w:cstheme="majorHAnsi"/>
          <w:sz w:val="24"/>
          <w:szCs w:val="24"/>
        </w:rPr>
        <w:t xml:space="preserve"> e do DECRETO Nº 11.453/2023 (DECRETO DE FOMENTO).</w:t>
      </w:r>
    </w:p>
    <w:p w14:paraId="3049D453" w14:textId="77777777" w:rsidR="00EF0E0B" w:rsidRPr="00B511E4" w:rsidRDefault="00EF0E0B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0000009" w14:textId="77777777" w:rsidR="003F0A79" w:rsidRPr="00B511E4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511E4">
        <w:rPr>
          <w:rFonts w:asciiTheme="majorHAnsi" w:hAnsiTheme="majorHAnsi" w:cstheme="majorHAnsi"/>
          <w:b/>
          <w:bCs/>
          <w:sz w:val="24"/>
          <w:szCs w:val="24"/>
        </w:rPr>
        <w:t>3. OBJETO</w:t>
      </w:r>
    </w:p>
    <w:p w14:paraId="0000000A" w14:textId="1B634E25" w:rsidR="003F0A79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3.1. Este Termo de Execução Cultural tem por objeto a concessão de apoio financeiro ao projeto cultural </w:t>
      </w:r>
      <w:r w:rsidR="00D26185" w:rsidRPr="00B511E4">
        <w:rPr>
          <w:rFonts w:asciiTheme="majorHAnsi" w:hAnsiTheme="majorHAnsi" w:cstheme="majorHAnsi"/>
          <w:sz w:val="24"/>
          <w:szCs w:val="24"/>
        </w:rPr>
        <w:t xml:space="preserve">_______________________ </w:t>
      </w:r>
      <w:r w:rsidRPr="00B511E4">
        <w:rPr>
          <w:rFonts w:asciiTheme="majorHAnsi" w:hAnsiTheme="majorHAnsi" w:cstheme="majorHAnsi"/>
          <w:sz w:val="24"/>
          <w:szCs w:val="24"/>
          <w:highlight w:val="green"/>
        </w:rPr>
        <w:t>[INDICAR NOME DO PROJETO],</w:t>
      </w:r>
      <w:r w:rsidRPr="00B511E4">
        <w:rPr>
          <w:rFonts w:asciiTheme="majorHAnsi" w:hAnsiTheme="majorHAnsi" w:cstheme="majorHAnsi"/>
          <w:sz w:val="24"/>
          <w:szCs w:val="24"/>
        </w:rPr>
        <w:t xml:space="preserve"> contemplado no conforme processo administrativo nº [INDICAR NÚMERO DO PROCESSO]. </w:t>
      </w:r>
    </w:p>
    <w:p w14:paraId="4BB99AB0" w14:textId="77777777" w:rsidR="00EF0E0B" w:rsidRPr="00B511E4" w:rsidRDefault="00EF0E0B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000000B" w14:textId="77777777" w:rsidR="003F0A79" w:rsidRPr="00B511E4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511E4">
        <w:rPr>
          <w:rFonts w:asciiTheme="majorHAnsi" w:hAnsiTheme="majorHAnsi" w:cstheme="majorHAnsi"/>
          <w:b/>
          <w:bCs/>
          <w:sz w:val="24"/>
          <w:szCs w:val="24"/>
        </w:rPr>
        <w:t xml:space="preserve">4. RECURSOS FINANCEIROS </w:t>
      </w:r>
    </w:p>
    <w:p w14:paraId="0000000C" w14:textId="43F13BD5" w:rsidR="003F0A79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4.1. Os recursos financeiros para a execução do presente termo totalizam o montante de R$</w:t>
      </w:r>
      <w:r w:rsidR="00D26185" w:rsidRPr="00B511E4">
        <w:rPr>
          <w:rFonts w:asciiTheme="majorHAnsi" w:hAnsiTheme="majorHAnsi" w:cstheme="majorHAnsi"/>
          <w:sz w:val="24"/>
          <w:szCs w:val="24"/>
        </w:rPr>
        <w:t xml:space="preserve"> ___________</w:t>
      </w:r>
      <w:r w:rsidRPr="00B511E4">
        <w:rPr>
          <w:rFonts w:asciiTheme="majorHAnsi" w:hAnsiTheme="majorHAnsi" w:cstheme="majorHAnsi"/>
          <w:sz w:val="24"/>
          <w:szCs w:val="24"/>
        </w:rPr>
        <w:t xml:space="preserve"> </w:t>
      </w:r>
      <w:r w:rsidRPr="00B511E4">
        <w:rPr>
          <w:rFonts w:asciiTheme="majorHAnsi" w:hAnsiTheme="majorHAnsi" w:cstheme="majorHAnsi"/>
          <w:sz w:val="24"/>
          <w:szCs w:val="24"/>
          <w:highlight w:val="green"/>
        </w:rPr>
        <w:t>[INDICAR VALOR EM NÚMERO ARÁBICO] ([INDICAR VALOR POR EXTENSO]</w:t>
      </w:r>
      <w:r w:rsidRPr="00B511E4">
        <w:rPr>
          <w:rFonts w:asciiTheme="majorHAnsi" w:hAnsiTheme="majorHAnsi" w:cstheme="majorHAnsi"/>
          <w:sz w:val="24"/>
          <w:szCs w:val="24"/>
        </w:rPr>
        <w:t xml:space="preserve"> reais).</w:t>
      </w:r>
    </w:p>
    <w:p w14:paraId="18914215" w14:textId="77777777" w:rsidR="004E7510" w:rsidRPr="00B511E4" w:rsidRDefault="004E7510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000000D" w14:textId="2A702316" w:rsidR="003F0A79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4.2. Serão transferidos à conta do</w:t>
      </w:r>
      <w:r w:rsidR="007D6BBB" w:rsidRPr="00B511E4">
        <w:rPr>
          <w:rFonts w:asciiTheme="majorHAnsi" w:hAnsiTheme="majorHAnsi" w:cstheme="majorHAnsi"/>
          <w:sz w:val="24"/>
          <w:szCs w:val="24"/>
        </w:rPr>
        <w:t xml:space="preserve"> </w:t>
      </w:r>
      <w:r w:rsidRPr="00B511E4">
        <w:rPr>
          <w:rFonts w:asciiTheme="majorHAnsi" w:hAnsiTheme="majorHAnsi" w:cstheme="majorHAnsi"/>
          <w:sz w:val="24"/>
          <w:szCs w:val="24"/>
        </w:rPr>
        <w:t xml:space="preserve">(a) AGENTE CULTURAL, especialmente aberta no </w:t>
      </w:r>
      <w:r w:rsidR="00166921" w:rsidRPr="00B511E4">
        <w:rPr>
          <w:rFonts w:asciiTheme="majorHAnsi" w:hAnsiTheme="majorHAnsi" w:cstheme="majorHAnsi"/>
          <w:sz w:val="24"/>
          <w:szCs w:val="24"/>
        </w:rPr>
        <w:t>Banco: ______________________</w:t>
      </w:r>
      <w:r w:rsidR="00D26185" w:rsidRPr="00B511E4">
        <w:rPr>
          <w:rFonts w:asciiTheme="majorHAnsi" w:hAnsiTheme="majorHAnsi" w:cstheme="majorHAnsi"/>
          <w:sz w:val="24"/>
          <w:szCs w:val="24"/>
        </w:rPr>
        <w:t>__</w:t>
      </w:r>
      <w:r w:rsidR="00166921" w:rsidRPr="00B511E4">
        <w:rPr>
          <w:rFonts w:asciiTheme="majorHAnsi" w:hAnsiTheme="majorHAnsi" w:cstheme="majorHAnsi"/>
          <w:sz w:val="24"/>
          <w:szCs w:val="24"/>
        </w:rPr>
        <w:t xml:space="preserve">_____, </w:t>
      </w:r>
      <w:r w:rsidRPr="00B511E4">
        <w:rPr>
          <w:rFonts w:asciiTheme="majorHAnsi" w:hAnsiTheme="majorHAnsi" w:cstheme="majorHAnsi"/>
          <w:sz w:val="24"/>
          <w:szCs w:val="24"/>
        </w:rPr>
        <w:t xml:space="preserve">Agência </w:t>
      </w:r>
      <w:r w:rsidR="00166921" w:rsidRPr="00B511E4">
        <w:rPr>
          <w:rFonts w:asciiTheme="majorHAnsi" w:hAnsiTheme="majorHAnsi" w:cstheme="majorHAnsi"/>
          <w:sz w:val="24"/>
          <w:szCs w:val="24"/>
        </w:rPr>
        <w:t>___</w:t>
      </w:r>
      <w:r w:rsidR="00D26185" w:rsidRPr="00B511E4">
        <w:rPr>
          <w:rFonts w:asciiTheme="majorHAnsi" w:hAnsiTheme="majorHAnsi" w:cstheme="majorHAnsi"/>
          <w:sz w:val="24"/>
          <w:szCs w:val="24"/>
        </w:rPr>
        <w:t>__</w:t>
      </w:r>
      <w:r w:rsidR="00166921" w:rsidRPr="00B511E4">
        <w:rPr>
          <w:rFonts w:asciiTheme="majorHAnsi" w:hAnsiTheme="majorHAnsi" w:cstheme="majorHAnsi"/>
          <w:sz w:val="24"/>
          <w:szCs w:val="24"/>
        </w:rPr>
        <w:t>_____________________</w:t>
      </w:r>
      <w:r w:rsidR="00D26185" w:rsidRPr="00B511E4">
        <w:rPr>
          <w:rFonts w:asciiTheme="majorHAnsi" w:hAnsiTheme="majorHAnsi" w:cstheme="majorHAnsi"/>
          <w:sz w:val="24"/>
          <w:szCs w:val="24"/>
        </w:rPr>
        <w:t xml:space="preserve"> Conta Corrente nº _____________________________,</w:t>
      </w:r>
      <w:r w:rsidRPr="00B511E4">
        <w:rPr>
          <w:rFonts w:asciiTheme="majorHAnsi" w:hAnsiTheme="majorHAnsi" w:cstheme="majorHAnsi"/>
          <w:sz w:val="24"/>
          <w:szCs w:val="24"/>
        </w:rPr>
        <w:t xml:space="preserve"> para recebimento e movimentação.</w:t>
      </w:r>
    </w:p>
    <w:p w14:paraId="2AFED1F8" w14:textId="77777777" w:rsidR="00EF0E0B" w:rsidRPr="00B511E4" w:rsidRDefault="00EF0E0B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000000E" w14:textId="77777777" w:rsidR="003F0A79" w:rsidRPr="00B511E4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511E4">
        <w:rPr>
          <w:rFonts w:asciiTheme="majorHAnsi" w:hAnsiTheme="majorHAnsi" w:cstheme="majorHAnsi"/>
          <w:b/>
          <w:bCs/>
          <w:sz w:val="24"/>
          <w:szCs w:val="24"/>
        </w:rPr>
        <w:t>5. APLICAÇÃO DOS RECURSOS</w:t>
      </w:r>
    </w:p>
    <w:p w14:paraId="0000000F" w14:textId="0CC9DBCE" w:rsidR="003F0A79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5.1</w:t>
      </w:r>
      <w:r w:rsidR="007D6BBB" w:rsidRPr="00B511E4">
        <w:rPr>
          <w:rFonts w:asciiTheme="majorHAnsi" w:hAnsiTheme="majorHAnsi" w:cstheme="majorHAnsi"/>
          <w:sz w:val="24"/>
          <w:szCs w:val="24"/>
        </w:rPr>
        <w:t>.</w:t>
      </w:r>
      <w:r w:rsidRPr="00B511E4">
        <w:rPr>
          <w:rFonts w:asciiTheme="majorHAnsi" w:hAnsiTheme="majorHAnsi" w:cstheme="majorHAnsi"/>
          <w:sz w:val="24"/>
          <w:szCs w:val="24"/>
        </w:rPr>
        <w:t xml:space="preserve"> Os rendimentos de ativos financeiros poderão ser aplicados para o alcance do objeto, sem a necessidade de autorização prévia.</w:t>
      </w:r>
    </w:p>
    <w:p w14:paraId="370236F8" w14:textId="77777777" w:rsidR="00EF0E0B" w:rsidRPr="00B511E4" w:rsidRDefault="00EF0E0B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0000010" w14:textId="77777777" w:rsidR="003F0A79" w:rsidRPr="00B511E4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511E4">
        <w:rPr>
          <w:rFonts w:asciiTheme="majorHAnsi" w:hAnsiTheme="majorHAnsi" w:cstheme="majorHAnsi"/>
          <w:b/>
          <w:bCs/>
          <w:sz w:val="24"/>
          <w:szCs w:val="24"/>
        </w:rPr>
        <w:t>6. OBRIGAÇÕES</w:t>
      </w:r>
    </w:p>
    <w:p w14:paraId="00000011" w14:textId="08604320" w:rsidR="003F0A79" w:rsidRPr="000C450B" w:rsidRDefault="0059359A" w:rsidP="003767C0">
      <w:pPr>
        <w:spacing w:line="240" w:lineRule="auto"/>
        <w:ind w:left="100"/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 w:rsidRPr="000C450B">
        <w:rPr>
          <w:rFonts w:asciiTheme="majorHAnsi" w:hAnsiTheme="majorHAnsi" w:cstheme="majorHAnsi"/>
          <w:sz w:val="24"/>
          <w:szCs w:val="24"/>
        </w:rPr>
        <w:t>6.1</w:t>
      </w:r>
      <w:r w:rsidR="006B1914" w:rsidRPr="000C450B">
        <w:rPr>
          <w:rFonts w:asciiTheme="majorHAnsi" w:hAnsiTheme="majorHAnsi" w:cstheme="majorHAnsi"/>
          <w:sz w:val="24"/>
          <w:szCs w:val="24"/>
        </w:rPr>
        <w:t>.</w:t>
      </w:r>
      <w:r w:rsidRPr="000C450B">
        <w:rPr>
          <w:rFonts w:asciiTheme="majorHAnsi" w:hAnsiTheme="majorHAnsi" w:cstheme="majorHAnsi"/>
          <w:sz w:val="24"/>
          <w:szCs w:val="24"/>
        </w:rPr>
        <w:t xml:space="preserve"> São obrigações </w:t>
      </w:r>
      <w:r w:rsidR="00B1033D" w:rsidRPr="000C450B">
        <w:rPr>
          <w:rFonts w:asciiTheme="majorHAnsi" w:hAnsiTheme="majorHAnsi" w:cstheme="majorHAnsi"/>
          <w:sz w:val="24"/>
          <w:szCs w:val="24"/>
        </w:rPr>
        <w:t xml:space="preserve">da </w:t>
      </w:r>
      <w:r w:rsidRPr="000C450B">
        <w:rPr>
          <w:rFonts w:asciiTheme="majorHAnsi" w:hAnsiTheme="majorHAnsi" w:cstheme="majorHAnsi"/>
          <w:b/>
          <w:sz w:val="24"/>
          <w:szCs w:val="24"/>
        </w:rPr>
        <w:t xml:space="preserve">Prefeitura Municipal de </w:t>
      </w:r>
      <w:r w:rsidR="000C450B" w:rsidRPr="000C450B">
        <w:rPr>
          <w:rFonts w:asciiTheme="majorHAnsi" w:hAnsiTheme="majorHAnsi" w:cstheme="majorHAnsi"/>
          <w:b/>
          <w:sz w:val="24"/>
          <w:szCs w:val="24"/>
        </w:rPr>
        <w:t>Elói Mendes</w:t>
      </w:r>
      <w:r w:rsidRPr="000C450B">
        <w:rPr>
          <w:rFonts w:asciiTheme="majorHAnsi" w:hAnsiTheme="majorHAnsi" w:cstheme="majorHAnsi"/>
          <w:b/>
          <w:sz w:val="24"/>
          <w:szCs w:val="24"/>
        </w:rPr>
        <w:t>:</w:t>
      </w:r>
    </w:p>
    <w:p w14:paraId="00000012" w14:textId="71C14536" w:rsidR="003F0A79" w:rsidRPr="00B511E4" w:rsidRDefault="00B1033D" w:rsidP="0059359A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0C450B">
        <w:rPr>
          <w:rFonts w:asciiTheme="majorHAnsi" w:hAnsiTheme="majorHAnsi" w:cstheme="majorHAnsi"/>
          <w:sz w:val="24"/>
          <w:szCs w:val="24"/>
        </w:rPr>
        <w:t>I) transferir os recursos ao</w:t>
      </w:r>
      <w:r w:rsidR="003767C0" w:rsidRPr="000C450B">
        <w:rPr>
          <w:rFonts w:asciiTheme="majorHAnsi" w:hAnsiTheme="majorHAnsi" w:cstheme="majorHAnsi"/>
          <w:sz w:val="24"/>
          <w:szCs w:val="24"/>
        </w:rPr>
        <w:t xml:space="preserve"> </w:t>
      </w:r>
      <w:r w:rsidRPr="000C450B">
        <w:rPr>
          <w:rFonts w:asciiTheme="majorHAnsi" w:hAnsiTheme="majorHAnsi" w:cstheme="majorHAnsi"/>
          <w:sz w:val="24"/>
          <w:szCs w:val="24"/>
        </w:rPr>
        <w:t>(a)</w:t>
      </w:r>
      <w:r w:rsidR="5A798C68" w:rsidRPr="000C450B">
        <w:rPr>
          <w:rFonts w:asciiTheme="majorHAnsi" w:hAnsiTheme="majorHAnsi" w:cstheme="majorHAnsi"/>
          <w:sz w:val="24"/>
          <w:szCs w:val="24"/>
        </w:rPr>
        <w:t xml:space="preserve"> </w:t>
      </w:r>
      <w:r w:rsidRPr="000C450B">
        <w:rPr>
          <w:rFonts w:asciiTheme="majorHAnsi" w:hAnsiTheme="majorHAnsi" w:cstheme="majorHAnsi"/>
          <w:sz w:val="24"/>
          <w:szCs w:val="24"/>
        </w:rPr>
        <w:t>AGENTE CULTURAL</w:t>
      </w:r>
      <w:r w:rsidRPr="00B511E4">
        <w:rPr>
          <w:rFonts w:asciiTheme="majorHAnsi" w:hAnsiTheme="majorHAnsi" w:cstheme="majorHAnsi"/>
          <w:sz w:val="24"/>
          <w:szCs w:val="24"/>
        </w:rPr>
        <w:t xml:space="preserve">; </w:t>
      </w:r>
    </w:p>
    <w:p w14:paraId="00000013" w14:textId="637AD2AA" w:rsidR="003F0A79" w:rsidRPr="00B511E4" w:rsidRDefault="00B1033D" w:rsidP="0059359A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II) orientar o</w:t>
      </w:r>
      <w:r w:rsidR="001A7E91">
        <w:rPr>
          <w:rFonts w:asciiTheme="majorHAnsi" w:hAnsiTheme="majorHAnsi" w:cstheme="majorHAnsi"/>
          <w:sz w:val="24"/>
          <w:szCs w:val="24"/>
        </w:rPr>
        <w:t xml:space="preserve"> </w:t>
      </w:r>
      <w:r w:rsidRPr="00B511E4">
        <w:rPr>
          <w:rFonts w:asciiTheme="majorHAnsi" w:hAnsiTheme="majorHAnsi" w:cstheme="majorHAnsi"/>
          <w:sz w:val="24"/>
          <w:szCs w:val="24"/>
        </w:rPr>
        <w:t xml:space="preserve">(a) AGENTE CULTURAL sobre o procedimento para a prestação de informações dos recursos concedidos; </w:t>
      </w:r>
    </w:p>
    <w:p w14:paraId="00000014" w14:textId="17A0E218" w:rsidR="003F0A79" w:rsidRDefault="00B1033D" w:rsidP="0059359A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III) analisar e emitir parecer sobre os relatórios e sobre a prestação de informações apresentados pelo</w:t>
      </w:r>
      <w:r w:rsidR="001A7E91">
        <w:rPr>
          <w:rFonts w:asciiTheme="majorHAnsi" w:hAnsiTheme="majorHAnsi" w:cstheme="majorHAnsi"/>
          <w:sz w:val="24"/>
          <w:szCs w:val="24"/>
        </w:rPr>
        <w:t xml:space="preserve"> </w:t>
      </w:r>
      <w:r w:rsidRPr="00B511E4">
        <w:rPr>
          <w:rFonts w:asciiTheme="majorHAnsi" w:hAnsiTheme="majorHAnsi" w:cstheme="majorHAnsi"/>
          <w:sz w:val="24"/>
          <w:szCs w:val="24"/>
        </w:rPr>
        <w:t xml:space="preserve">(a) AGENTE CULTURAL; </w:t>
      </w:r>
    </w:p>
    <w:p w14:paraId="120E6A9E" w14:textId="4E1CF635" w:rsidR="004E7510" w:rsidRDefault="004E7510" w:rsidP="0059359A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</w:p>
    <w:p w14:paraId="481E1BAE" w14:textId="77777777" w:rsidR="004E7510" w:rsidRPr="00B511E4" w:rsidRDefault="004E7510" w:rsidP="0059359A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</w:p>
    <w:p w14:paraId="00000015" w14:textId="31CD1B38" w:rsidR="003F0A79" w:rsidRDefault="00B1033D" w:rsidP="0059359A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B511E4" w:rsidRDefault="00B1033D" w:rsidP="0059359A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V) adotar medidas saneadoras e corretivas quando houver inadimplemento;</w:t>
      </w:r>
    </w:p>
    <w:p w14:paraId="00000017" w14:textId="18F26ED6" w:rsidR="003F0A79" w:rsidRDefault="00B1033D" w:rsidP="0059359A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VI) monitorar o cumprimento pelo</w:t>
      </w:r>
      <w:r w:rsidR="001A7E91">
        <w:rPr>
          <w:rFonts w:asciiTheme="majorHAnsi" w:hAnsiTheme="majorHAnsi" w:cstheme="majorHAnsi"/>
          <w:sz w:val="24"/>
          <w:szCs w:val="24"/>
        </w:rPr>
        <w:t xml:space="preserve"> </w:t>
      </w:r>
      <w:r w:rsidRPr="00B511E4">
        <w:rPr>
          <w:rFonts w:asciiTheme="majorHAnsi" w:hAnsiTheme="majorHAnsi" w:cstheme="majorHAnsi"/>
          <w:sz w:val="24"/>
          <w:szCs w:val="24"/>
        </w:rPr>
        <w:t>(a) AGENTE CULTURAL das obrigações previstas na CLÁUSULA 6.2.</w:t>
      </w:r>
    </w:p>
    <w:p w14:paraId="2792C08A" w14:textId="77777777" w:rsidR="004E7510" w:rsidRPr="00B511E4" w:rsidRDefault="004E7510" w:rsidP="0059359A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</w:p>
    <w:p w14:paraId="00000018" w14:textId="1E890415" w:rsidR="003F0A79" w:rsidRPr="00B511E4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6.2</w:t>
      </w:r>
      <w:r w:rsidR="006B1914">
        <w:rPr>
          <w:rFonts w:asciiTheme="majorHAnsi" w:hAnsiTheme="majorHAnsi" w:cstheme="majorHAnsi"/>
          <w:sz w:val="24"/>
          <w:szCs w:val="24"/>
        </w:rPr>
        <w:t>.</w:t>
      </w:r>
      <w:r w:rsidRPr="00B511E4">
        <w:rPr>
          <w:rFonts w:asciiTheme="majorHAnsi" w:hAnsiTheme="majorHAnsi" w:cstheme="majorHAnsi"/>
          <w:sz w:val="24"/>
          <w:szCs w:val="24"/>
        </w:rPr>
        <w:t xml:space="preserve"> São obrigações do</w:t>
      </w:r>
      <w:r w:rsidR="001A7E91">
        <w:rPr>
          <w:rFonts w:asciiTheme="majorHAnsi" w:hAnsiTheme="majorHAnsi" w:cstheme="majorHAnsi"/>
          <w:sz w:val="24"/>
          <w:szCs w:val="24"/>
        </w:rPr>
        <w:t xml:space="preserve"> </w:t>
      </w:r>
      <w:r w:rsidRPr="00B511E4">
        <w:rPr>
          <w:rFonts w:asciiTheme="majorHAnsi" w:hAnsiTheme="majorHAnsi" w:cstheme="majorHAnsi"/>
          <w:sz w:val="24"/>
          <w:szCs w:val="24"/>
        </w:rPr>
        <w:t xml:space="preserve">(a) AGENTE CULTURAL: </w:t>
      </w:r>
    </w:p>
    <w:p w14:paraId="00000019" w14:textId="77777777" w:rsidR="003F0A79" w:rsidRPr="00B511E4" w:rsidRDefault="00B1033D" w:rsidP="006B1914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I) executar a ação cultural aprovada; </w:t>
      </w:r>
    </w:p>
    <w:p w14:paraId="64E5FD0F" w14:textId="3512451E" w:rsidR="001A7E91" w:rsidRPr="00B511E4" w:rsidRDefault="00B1033D" w:rsidP="004E7510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B511E4" w:rsidRDefault="00B1033D" w:rsidP="006B1914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B511E4" w:rsidRDefault="00B1033D" w:rsidP="006B1914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48E0F889" w:rsidR="003F0A79" w:rsidRPr="00B511E4" w:rsidRDefault="00B1033D" w:rsidP="006B1914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V) prestar </w:t>
      </w:r>
      <w:r w:rsidRPr="000C450B">
        <w:rPr>
          <w:rFonts w:asciiTheme="majorHAnsi" w:hAnsiTheme="majorHAnsi" w:cstheme="majorHAnsi"/>
          <w:sz w:val="24"/>
          <w:szCs w:val="24"/>
        </w:rPr>
        <w:t>informações à</w:t>
      </w:r>
      <w:r w:rsidRPr="000C450B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="006B1914" w:rsidRPr="000C450B">
        <w:rPr>
          <w:rFonts w:asciiTheme="majorHAnsi" w:hAnsiTheme="majorHAnsi" w:cstheme="majorHAnsi"/>
          <w:b/>
          <w:sz w:val="24"/>
          <w:szCs w:val="24"/>
        </w:rPr>
        <w:t xml:space="preserve">Prefeitura Municipal de </w:t>
      </w:r>
      <w:r w:rsidR="000C450B" w:rsidRPr="000C450B">
        <w:rPr>
          <w:rFonts w:asciiTheme="majorHAnsi" w:hAnsiTheme="majorHAnsi" w:cstheme="majorHAnsi"/>
          <w:b/>
          <w:sz w:val="24"/>
          <w:szCs w:val="24"/>
        </w:rPr>
        <w:t>Elói Mendes</w:t>
      </w:r>
      <w:r w:rsidR="000C450B" w:rsidRPr="00B511E4">
        <w:rPr>
          <w:rFonts w:asciiTheme="majorHAnsi" w:hAnsiTheme="majorHAnsi" w:cstheme="majorHAnsi"/>
          <w:sz w:val="24"/>
          <w:szCs w:val="24"/>
        </w:rPr>
        <w:t xml:space="preserve"> </w:t>
      </w:r>
      <w:r w:rsidRPr="00B511E4">
        <w:rPr>
          <w:rFonts w:asciiTheme="majorHAnsi" w:hAnsiTheme="majorHAnsi" w:cstheme="majorHAnsi"/>
          <w:sz w:val="24"/>
          <w:szCs w:val="24"/>
        </w:rPr>
        <w:t xml:space="preserve">por meio de Relatório de Execução do Objeto apresentado no prazo máximo de </w:t>
      </w:r>
      <w:r w:rsidRPr="004E7510">
        <w:rPr>
          <w:rFonts w:asciiTheme="majorHAnsi" w:hAnsiTheme="majorHAnsi" w:cstheme="majorHAnsi"/>
          <w:color w:val="FF0000"/>
          <w:sz w:val="24"/>
          <w:szCs w:val="24"/>
          <w:highlight w:val="green"/>
        </w:rPr>
        <w:t>[INDICAR PRAZO MÁXIMO]</w:t>
      </w:r>
      <w:r w:rsidRPr="00B511E4">
        <w:rPr>
          <w:rFonts w:asciiTheme="majorHAnsi" w:hAnsiTheme="majorHAnsi" w:cstheme="majorHAnsi"/>
          <w:sz w:val="24"/>
          <w:szCs w:val="24"/>
        </w:rPr>
        <w:t xml:space="preserve"> contados do término da vigência do termo de execução cultural;</w:t>
      </w:r>
    </w:p>
    <w:p w14:paraId="0000001E" w14:textId="58FE5BE5" w:rsidR="003F0A79" w:rsidRPr="00B511E4" w:rsidRDefault="00B1033D" w:rsidP="006B1914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VI) atender a qualque</w:t>
      </w:r>
      <w:r w:rsidR="00FD5F1C">
        <w:rPr>
          <w:rFonts w:asciiTheme="majorHAnsi" w:hAnsiTheme="majorHAnsi" w:cstheme="majorHAnsi"/>
          <w:sz w:val="24"/>
          <w:szCs w:val="24"/>
        </w:rPr>
        <w:t xml:space="preserve">r solicitação regular feita pela </w:t>
      </w:r>
      <w:r w:rsidR="00FD5F1C" w:rsidRPr="000C450B">
        <w:rPr>
          <w:rFonts w:asciiTheme="majorHAnsi" w:hAnsiTheme="majorHAnsi" w:cstheme="majorHAnsi"/>
          <w:b/>
          <w:sz w:val="24"/>
          <w:szCs w:val="24"/>
        </w:rPr>
        <w:t xml:space="preserve">Prefeitura Municipal de </w:t>
      </w:r>
      <w:r w:rsidR="000C450B" w:rsidRPr="000C450B">
        <w:rPr>
          <w:rFonts w:asciiTheme="majorHAnsi" w:hAnsiTheme="majorHAnsi" w:cstheme="majorHAnsi"/>
          <w:b/>
          <w:sz w:val="24"/>
          <w:szCs w:val="24"/>
        </w:rPr>
        <w:t>Elói Mendes</w:t>
      </w:r>
      <w:r w:rsidR="000C450B" w:rsidRPr="00B511E4">
        <w:rPr>
          <w:rFonts w:asciiTheme="majorHAnsi" w:hAnsiTheme="majorHAnsi" w:cstheme="majorHAnsi"/>
          <w:sz w:val="24"/>
          <w:szCs w:val="24"/>
        </w:rPr>
        <w:t xml:space="preserve"> </w:t>
      </w:r>
      <w:r w:rsidRPr="00B511E4">
        <w:rPr>
          <w:rFonts w:asciiTheme="majorHAnsi" w:hAnsiTheme="majorHAnsi" w:cstheme="majorHAnsi"/>
          <w:sz w:val="24"/>
          <w:szCs w:val="24"/>
        </w:rPr>
        <w:t xml:space="preserve">a contar do recebimento da notificação; </w:t>
      </w:r>
    </w:p>
    <w:p w14:paraId="0000001F" w14:textId="7DD3170A" w:rsidR="003F0A79" w:rsidRPr="00B511E4" w:rsidRDefault="00B1033D" w:rsidP="006B1914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B511E4">
        <w:rPr>
          <w:rFonts w:asciiTheme="majorHAnsi" w:hAnsiTheme="majorHAnsi" w:cstheme="majorHAnsi"/>
          <w:sz w:val="24"/>
          <w:szCs w:val="24"/>
        </w:rPr>
        <w:t>Política Nacional Aldir Blanc de Fomento à Cultura</w:t>
      </w:r>
      <w:r w:rsidRPr="00B511E4">
        <w:rPr>
          <w:rFonts w:asciiTheme="majorHAnsi" w:hAnsiTheme="majorHAnsi" w:cstheme="majorHAns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B511E4">
        <w:rPr>
          <w:rFonts w:asciiTheme="majorHAnsi" w:hAnsiTheme="majorHAnsi" w:cstheme="majorHAnsi"/>
          <w:sz w:val="24"/>
          <w:szCs w:val="24"/>
        </w:rPr>
        <w:t>, observando as vedações existentes na Lei nº 9.504/1997 (Lei das Eleições) nos três meses que antecedem as eleições</w:t>
      </w:r>
      <w:r w:rsidRPr="00B511E4">
        <w:rPr>
          <w:rFonts w:asciiTheme="majorHAnsi" w:hAnsiTheme="majorHAnsi" w:cstheme="majorHAnsi"/>
          <w:sz w:val="24"/>
          <w:szCs w:val="24"/>
        </w:rPr>
        <w:t>;</w:t>
      </w:r>
    </w:p>
    <w:p w14:paraId="00000020" w14:textId="77777777" w:rsidR="003F0A79" w:rsidRPr="00B511E4" w:rsidRDefault="00B1033D" w:rsidP="006B1914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B511E4" w:rsidRDefault="00B1033D" w:rsidP="006B1914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IX) guardar a documentação referente à prestação de informações</w:t>
      </w:r>
      <w:r w:rsidR="0A52AC75" w:rsidRPr="00B511E4">
        <w:rPr>
          <w:rFonts w:asciiTheme="majorHAnsi" w:hAnsiTheme="majorHAnsi" w:cstheme="majorHAnsi"/>
          <w:sz w:val="24"/>
          <w:szCs w:val="24"/>
        </w:rPr>
        <w:t xml:space="preserve"> e financeira</w:t>
      </w:r>
      <w:r w:rsidRPr="00B511E4">
        <w:rPr>
          <w:rFonts w:asciiTheme="majorHAnsi" w:hAnsiTheme="majorHAnsi" w:cstheme="majorHAnsi"/>
          <w:sz w:val="24"/>
          <w:szCs w:val="24"/>
        </w:rPr>
        <w:t xml:space="preserve"> pelo prazo de </w:t>
      </w:r>
      <w:r w:rsidR="00DD3248" w:rsidRPr="00B511E4">
        <w:rPr>
          <w:rFonts w:asciiTheme="majorHAnsi" w:hAnsiTheme="majorHAnsi" w:cstheme="majorHAnsi"/>
          <w:sz w:val="24"/>
          <w:szCs w:val="24"/>
        </w:rPr>
        <w:t>5</w:t>
      </w:r>
      <w:r w:rsidRPr="00B511E4">
        <w:rPr>
          <w:rFonts w:asciiTheme="majorHAnsi" w:hAnsiTheme="majorHAnsi" w:cstheme="majorHAns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B511E4" w:rsidRDefault="00B1033D" w:rsidP="006B1914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X) não utilizar os recursos para finalidade diversa da estabelecida no projeto cultural</w:t>
      </w:r>
      <w:r w:rsidR="00766C10" w:rsidRPr="00B511E4">
        <w:rPr>
          <w:rFonts w:asciiTheme="majorHAnsi" w:hAnsiTheme="majorHAnsi" w:cstheme="majorHAnsi"/>
          <w:sz w:val="24"/>
          <w:szCs w:val="24"/>
        </w:rPr>
        <w:t>;</w:t>
      </w:r>
    </w:p>
    <w:p w14:paraId="11AF24F5" w14:textId="59E451B5" w:rsidR="00766C10" w:rsidRDefault="00766C10" w:rsidP="006B1914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XI) </w:t>
      </w:r>
      <w:r w:rsidR="007B4602" w:rsidRPr="00B511E4">
        <w:rPr>
          <w:rFonts w:asciiTheme="majorHAnsi" w:hAnsiTheme="majorHAnsi" w:cstheme="majorHAnsi"/>
          <w:sz w:val="24"/>
          <w:szCs w:val="24"/>
        </w:rPr>
        <w:t>e</w:t>
      </w:r>
      <w:r w:rsidRPr="00B511E4">
        <w:rPr>
          <w:rFonts w:asciiTheme="majorHAnsi" w:hAnsiTheme="majorHAnsi" w:cstheme="majorHAnsi"/>
          <w:sz w:val="24"/>
          <w:szCs w:val="24"/>
        </w:rPr>
        <w:t>ncaminhar os documentos do novo dirigente, bem como nova ata de eleição ou termo de posse</w:t>
      </w:r>
      <w:r w:rsidR="00CD2641" w:rsidRPr="00B511E4">
        <w:rPr>
          <w:rFonts w:asciiTheme="majorHAnsi" w:hAnsiTheme="majorHAnsi" w:cstheme="majorHAnsi"/>
          <w:sz w:val="24"/>
          <w:szCs w:val="24"/>
        </w:rPr>
        <w:t>, em</w:t>
      </w:r>
      <w:r w:rsidRPr="00B511E4">
        <w:rPr>
          <w:rFonts w:asciiTheme="majorHAnsi" w:hAnsiTheme="majorHAnsi" w:cstheme="majorHAnsi"/>
          <w:sz w:val="24"/>
          <w:szCs w:val="24"/>
        </w:rPr>
        <w:t xml:space="preserve"> caso de falecimento ou substituição de dirigente da entidade cultural</w:t>
      </w:r>
      <w:r w:rsidR="007B4602" w:rsidRPr="00B511E4">
        <w:rPr>
          <w:rFonts w:asciiTheme="majorHAnsi" w:hAnsiTheme="majorHAnsi" w:cstheme="majorHAnsi"/>
          <w:sz w:val="24"/>
          <w:szCs w:val="24"/>
        </w:rPr>
        <w:t>, caso seja agente cultural pessoa jurídica</w:t>
      </w:r>
      <w:r w:rsidR="00CD2641" w:rsidRPr="00B511E4">
        <w:rPr>
          <w:rFonts w:asciiTheme="majorHAnsi" w:hAnsiTheme="majorHAnsi" w:cstheme="majorHAnsi"/>
          <w:sz w:val="24"/>
          <w:szCs w:val="24"/>
        </w:rPr>
        <w:t>.</w:t>
      </w:r>
      <w:r w:rsidRPr="00B511E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71F834B" w14:textId="77777777" w:rsidR="003767C0" w:rsidRPr="00B511E4" w:rsidRDefault="003767C0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7BA2B3DA" w14:textId="22148E98" w:rsidR="007B4602" w:rsidRPr="00B511E4" w:rsidRDefault="007B4602" w:rsidP="003767C0">
      <w:pPr>
        <w:spacing w:line="240" w:lineRule="auto"/>
        <w:ind w:left="100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7369E7">
        <w:rPr>
          <w:rFonts w:asciiTheme="majorHAnsi" w:hAnsiTheme="majorHAnsi" w:cstheme="majorHAnsi"/>
          <w:b/>
          <w:bCs/>
          <w:sz w:val="24"/>
          <w:szCs w:val="24"/>
        </w:rPr>
        <w:t>7. PRESTAÇÃO DE INFORMAÇÕES EM RELATÓRIO DE EXECUÇÃO DO OBJETO</w:t>
      </w:r>
    </w:p>
    <w:p w14:paraId="00000030" w14:textId="26C94F10" w:rsidR="003F0A79" w:rsidRPr="00B511E4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7.1</w:t>
      </w:r>
      <w:r w:rsidR="00A62FE6">
        <w:rPr>
          <w:rFonts w:asciiTheme="majorHAnsi" w:hAnsiTheme="majorHAnsi" w:cstheme="majorHAnsi"/>
          <w:sz w:val="24"/>
          <w:szCs w:val="24"/>
        </w:rPr>
        <w:t>.</w:t>
      </w:r>
      <w:r w:rsidRPr="00B511E4">
        <w:rPr>
          <w:rFonts w:asciiTheme="majorHAnsi" w:hAnsiTheme="majorHAnsi" w:cstheme="majorHAnsi"/>
          <w:sz w:val="24"/>
          <w:szCs w:val="24"/>
        </w:rPr>
        <w:t xml:space="preserve"> O agente cultural prestará contas à administração pública por meio da </w:t>
      </w:r>
      <w:r w:rsidR="00B4424E" w:rsidRPr="00B511E4">
        <w:rPr>
          <w:rFonts w:asciiTheme="majorHAnsi" w:hAnsiTheme="majorHAnsi" w:cstheme="majorHAnsi"/>
          <w:sz w:val="24"/>
          <w:szCs w:val="24"/>
        </w:rPr>
        <w:t xml:space="preserve">apresentação de </w:t>
      </w:r>
      <w:r w:rsidR="0070590E" w:rsidRPr="00B511E4">
        <w:rPr>
          <w:rFonts w:asciiTheme="majorHAnsi" w:hAnsiTheme="majorHAnsi" w:cstheme="majorHAnsi"/>
          <w:sz w:val="24"/>
          <w:szCs w:val="24"/>
        </w:rPr>
        <w:t>Relatório</w:t>
      </w:r>
      <w:r w:rsidR="00C74DB2" w:rsidRPr="00B511E4">
        <w:rPr>
          <w:rFonts w:asciiTheme="majorHAnsi" w:hAnsiTheme="majorHAnsi" w:cstheme="majorHAnsi"/>
          <w:sz w:val="24"/>
          <w:szCs w:val="24"/>
        </w:rPr>
        <w:t xml:space="preserve"> de Objeto da Execução Cultural</w:t>
      </w:r>
      <w:r w:rsidR="00B4424E" w:rsidRPr="00B511E4">
        <w:rPr>
          <w:rFonts w:asciiTheme="majorHAnsi" w:hAnsiTheme="majorHAnsi" w:cstheme="majorHAnsi"/>
          <w:sz w:val="24"/>
          <w:szCs w:val="24"/>
        </w:rPr>
        <w:t>, no prazo de até 120 dias a contar do fim da vigência deste Termo de Execução Cultural</w:t>
      </w:r>
      <w:r w:rsidRPr="00B511E4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5FDADEB" w14:textId="77777777" w:rsidR="00392A8E" w:rsidRDefault="00392A8E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0000034" w14:textId="110CE018" w:rsidR="003F0A79" w:rsidRPr="00B511E4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7.</w:t>
      </w:r>
      <w:r w:rsidR="004B43D2" w:rsidRPr="00B511E4">
        <w:rPr>
          <w:rFonts w:asciiTheme="majorHAnsi" w:hAnsiTheme="majorHAnsi" w:cstheme="majorHAnsi"/>
          <w:sz w:val="24"/>
          <w:szCs w:val="24"/>
        </w:rPr>
        <w:t>1.1</w:t>
      </w:r>
      <w:r w:rsidR="00A62FE6">
        <w:rPr>
          <w:rFonts w:asciiTheme="majorHAnsi" w:hAnsiTheme="majorHAnsi" w:cstheme="majorHAnsi"/>
          <w:sz w:val="24"/>
          <w:szCs w:val="24"/>
        </w:rPr>
        <w:t>.</w:t>
      </w:r>
      <w:r w:rsidR="004B43D2" w:rsidRPr="00B511E4">
        <w:rPr>
          <w:rFonts w:asciiTheme="majorHAnsi" w:hAnsiTheme="majorHAnsi" w:cstheme="majorHAnsi"/>
          <w:sz w:val="24"/>
          <w:szCs w:val="24"/>
        </w:rPr>
        <w:t xml:space="preserve"> </w:t>
      </w:r>
      <w:r w:rsidRPr="00B511E4">
        <w:rPr>
          <w:rFonts w:asciiTheme="majorHAnsi" w:hAnsiTheme="majorHAnsi" w:cstheme="majorHAnsi"/>
          <w:sz w:val="24"/>
          <w:szCs w:val="24"/>
        </w:rPr>
        <w:t xml:space="preserve">O </w:t>
      </w:r>
      <w:r w:rsidR="00C74DB2" w:rsidRPr="00B511E4">
        <w:rPr>
          <w:rFonts w:asciiTheme="majorHAnsi" w:hAnsiTheme="majorHAnsi" w:cstheme="majorHAnsi"/>
          <w:sz w:val="24"/>
          <w:szCs w:val="24"/>
        </w:rPr>
        <w:t xml:space="preserve">Relatório de Objeto da Execução Cultural </w:t>
      </w:r>
      <w:r w:rsidRPr="00B511E4">
        <w:rPr>
          <w:rFonts w:asciiTheme="majorHAnsi" w:hAnsiTheme="majorHAnsi" w:cstheme="majorHAnsi"/>
          <w:sz w:val="24"/>
          <w:szCs w:val="24"/>
        </w:rPr>
        <w:t>deverá:</w:t>
      </w:r>
    </w:p>
    <w:p w14:paraId="00000035" w14:textId="535D73E7" w:rsidR="003F0A79" w:rsidRPr="00B511E4" w:rsidRDefault="00B1033D" w:rsidP="00A62FE6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I - </w:t>
      </w:r>
      <w:r w:rsidR="00A62FE6" w:rsidRPr="00B511E4">
        <w:rPr>
          <w:rFonts w:asciiTheme="majorHAnsi" w:hAnsiTheme="majorHAnsi" w:cstheme="majorHAnsi"/>
          <w:sz w:val="24"/>
          <w:szCs w:val="24"/>
        </w:rPr>
        <w:t>Comprovar</w:t>
      </w:r>
      <w:r w:rsidRPr="00B511E4">
        <w:rPr>
          <w:rFonts w:asciiTheme="majorHAnsi" w:hAnsiTheme="majorHAnsi" w:cstheme="majorHAnsi"/>
          <w:sz w:val="24"/>
          <w:szCs w:val="24"/>
        </w:rPr>
        <w:t xml:space="preserve"> que foram alcançados os resultados da ação cultural;</w:t>
      </w:r>
    </w:p>
    <w:p w14:paraId="00000036" w14:textId="46C5A53C" w:rsidR="003F0A79" w:rsidRPr="00B511E4" w:rsidRDefault="00B1033D" w:rsidP="00A62FE6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II - </w:t>
      </w:r>
      <w:r w:rsidR="00A62FE6" w:rsidRPr="00B511E4">
        <w:rPr>
          <w:rFonts w:asciiTheme="majorHAnsi" w:hAnsiTheme="majorHAnsi" w:cstheme="majorHAnsi"/>
          <w:sz w:val="24"/>
          <w:szCs w:val="24"/>
        </w:rPr>
        <w:t>Conter</w:t>
      </w:r>
      <w:r w:rsidRPr="00B511E4">
        <w:rPr>
          <w:rFonts w:asciiTheme="majorHAnsi" w:hAnsiTheme="majorHAnsi" w:cstheme="majorHAnsi"/>
          <w:sz w:val="24"/>
          <w:szCs w:val="24"/>
        </w:rPr>
        <w:t xml:space="preserve"> a descrição das ações desenvolvidas para o cumprimento do objeto; </w:t>
      </w:r>
    </w:p>
    <w:p w14:paraId="34025F1A" w14:textId="77777777" w:rsidR="00E23903" w:rsidRPr="00B511E4" w:rsidRDefault="00B1033D" w:rsidP="00A62FE6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4F3A77A5" w14:textId="77777777" w:rsidR="00392A8E" w:rsidRDefault="00392A8E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0000038" w14:textId="00A4D98C" w:rsidR="003F0A79" w:rsidRPr="00B511E4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7.2</w:t>
      </w:r>
      <w:r w:rsidR="00A62FE6">
        <w:rPr>
          <w:rFonts w:asciiTheme="majorHAnsi" w:hAnsiTheme="majorHAnsi" w:cstheme="majorHAnsi"/>
          <w:sz w:val="24"/>
          <w:szCs w:val="24"/>
        </w:rPr>
        <w:t>.</w:t>
      </w:r>
      <w:r w:rsidRPr="00B511E4">
        <w:rPr>
          <w:rFonts w:asciiTheme="majorHAnsi" w:hAnsiTheme="majorHAnsi" w:cstheme="majorHAnsi"/>
          <w:sz w:val="24"/>
          <w:szCs w:val="24"/>
        </w:rPr>
        <w:t xml:space="preserve"> </w:t>
      </w:r>
      <w:r w:rsidR="00E23903" w:rsidRPr="00B511E4">
        <w:rPr>
          <w:rFonts w:asciiTheme="majorHAnsi" w:hAnsiTheme="majorHAnsi" w:cstheme="majorHAnsi"/>
          <w:sz w:val="24"/>
          <w:szCs w:val="24"/>
        </w:rPr>
        <w:t>O agente público responsável pela análise do Relatório de Objeto da Execução Cultural deverá elaborar parecer técnico em que concluirá:</w:t>
      </w:r>
    </w:p>
    <w:p w14:paraId="4C4AEBFE" w14:textId="1A655BFC" w:rsidR="00DB6F7D" w:rsidRDefault="00DB6F7D" w:rsidP="00A62FE6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I - </w:t>
      </w:r>
      <w:r w:rsidR="00A62FE6" w:rsidRPr="00B511E4">
        <w:rPr>
          <w:rFonts w:asciiTheme="majorHAnsi" w:hAnsiTheme="majorHAnsi" w:cstheme="majorHAnsi"/>
          <w:sz w:val="24"/>
          <w:szCs w:val="24"/>
        </w:rPr>
        <w:t>Pelo</w:t>
      </w:r>
      <w:r w:rsidRPr="00B511E4">
        <w:rPr>
          <w:rFonts w:asciiTheme="majorHAnsi" w:hAnsiTheme="majorHAnsi" w:cstheme="majorHAnsi"/>
          <w:sz w:val="24"/>
          <w:szCs w:val="24"/>
        </w:rPr>
        <w:t xml:space="preserve"> cumprimento integral do objeto ou pela suficiência do cumprimento parcial devidamente justificada e</w:t>
      </w:r>
      <w:r w:rsidR="00B94EDC" w:rsidRPr="00B511E4">
        <w:rPr>
          <w:rFonts w:asciiTheme="majorHAnsi" w:hAnsiTheme="majorHAnsi" w:cstheme="majorHAnsi"/>
          <w:sz w:val="24"/>
          <w:szCs w:val="24"/>
        </w:rPr>
        <w:t xml:space="preserve"> </w:t>
      </w:r>
      <w:r w:rsidRPr="00B511E4">
        <w:rPr>
          <w:rFonts w:asciiTheme="majorHAnsi" w:hAnsiTheme="majorHAnsi" w:cstheme="majorHAnsi"/>
          <w:sz w:val="24"/>
          <w:szCs w:val="24"/>
        </w:rPr>
        <w:t>providenciará imediato encaminhamento do processo à</w:t>
      </w:r>
      <w:r w:rsidR="00B01CE2" w:rsidRPr="00B511E4">
        <w:rPr>
          <w:rFonts w:asciiTheme="majorHAnsi" w:hAnsiTheme="majorHAnsi" w:cstheme="majorHAnsi"/>
          <w:sz w:val="24"/>
          <w:szCs w:val="24"/>
        </w:rPr>
        <w:t xml:space="preserve"> </w:t>
      </w:r>
      <w:r w:rsidRPr="00B511E4">
        <w:rPr>
          <w:rFonts w:asciiTheme="majorHAnsi" w:hAnsiTheme="majorHAnsi" w:cstheme="majorHAnsi"/>
          <w:sz w:val="24"/>
          <w:szCs w:val="24"/>
        </w:rPr>
        <w:t>autoridade julgadora;</w:t>
      </w:r>
    </w:p>
    <w:p w14:paraId="3D869E26" w14:textId="77777777" w:rsidR="009A094E" w:rsidRDefault="009A094E" w:rsidP="00A62FE6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</w:p>
    <w:p w14:paraId="1B949E7E" w14:textId="2F91103B" w:rsidR="00B11C5F" w:rsidRDefault="00B11C5F" w:rsidP="00A62FE6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</w:p>
    <w:p w14:paraId="6B2873B5" w14:textId="09EBE383" w:rsidR="00B11C5F" w:rsidRDefault="00B11C5F" w:rsidP="00A62FE6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</w:p>
    <w:p w14:paraId="2AA3C8DB" w14:textId="1BDA750E" w:rsidR="00DB6F7D" w:rsidRPr="00B511E4" w:rsidRDefault="00DB6F7D" w:rsidP="00A62FE6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II - </w:t>
      </w:r>
      <w:r w:rsidR="00A62FE6" w:rsidRPr="00B511E4">
        <w:rPr>
          <w:rFonts w:asciiTheme="majorHAnsi" w:hAnsiTheme="majorHAnsi" w:cstheme="majorHAnsi"/>
          <w:sz w:val="24"/>
          <w:szCs w:val="24"/>
        </w:rPr>
        <w:t>Pela</w:t>
      </w:r>
      <w:r w:rsidRPr="00B511E4">
        <w:rPr>
          <w:rFonts w:asciiTheme="majorHAnsi" w:hAnsiTheme="majorHAnsi" w:cstheme="majorHAnsi"/>
          <w:sz w:val="24"/>
          <w:szCs w:val="24"/>
        </w:rPr>
        <w:t xml:space="preserve"> necessidade de o agente cultural</w:t>
      </w:r>
      <w:r w:rsidR="00B01CE2" w:rsidRPr="00B511E4">
        <w:rPr>
          <w:rFonts w:asciiTheme="majorHAnsi" w:hAnsiTheme="majorHAnsi" w:cstheme="majorHAnsi"/>
          <w:sz w:val="24"/>
          <w:szCs w:val="24"/>
        </w:rPr>
        <w:t xml:space="preserve"> </w:t>
      </w:r>
      <w:r w:rsidRPr="00B511E4">
        <w:rPr>
          <w:rFonts w:asciiTheme="majorHAnsi" w:hAnsiTheme="majorHAnsi" w:cstheme="majorHAnsi"/>
          <w:sz w:val="24"/>
          <w:szCs w:val="24"/>
        </w:rPr>
        <w:t>apresentar documentação complementar relativa ao cumprimento</w:t>
      </w:r>
      <w:r w:rsidR="00B01CE2" w:rsidRPr="00B511E4">
        <w:rPr>
          <w:rFonts w:asciiTheme="majorHAnsi" w:hAnsiTheme="majorHAnsi" w:cstheme="majorHAnsi"/>
          <w:sz w:val="24"/>
          <w:szCs w:val="24"/>
        </w:rPr>
        <w:t xml:space="preserve"> </w:t>
      </w:r>
      <w:r w:rsidRPr="00B511E4">
        <w:rPr>
          <w:rFonts w:asciiTheme="majorHAnsi" w:hAnsiTheme="majorHAnsi" w:cstheme="majorHAnsi"/>
          <w:sz w:val="24"/>
          <w:szCs w:val="24"/>
        </w:rPr>
        <w:t>do objeto;</w:t>
      </w:r>
    </w:p>
    <w:p w14:paraId="38345601" w14:textId="2AD2A6F4" w:rsidR="00DB6F7D" w:rsidRPr="00B511E4" w:rsidRDefault="00DB6F7D" w:rsidP="00A62FE6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III - pela necessidade de o agente cultural</w:t>
      </w:r>
      <w:r w:rsidR="00B01CE2" w:rsidRPr="00B511E4">
        <w:rPr>
          <w:rFonts w:asciiTheme="majorHAnsi" w:hAnsiTheme="majorHAnsi" w:cstheme="majorHAnsi"/>
          <w:sz w:val="24"/>
          <w:szCs w:val="24"/>
        </w:rPr>
        <w:t xml:space="preserve"> </w:t>
      </w:r>
      <w:r w:rsidRPr="00B511E4">
        <w:rPr>
          <w:rFonts w:asciiTheme="majorHAnsi" w:hAnsiTheme="majorHAnsi" w:cstheme="majorHAnsi"/>
          <w:sz w:val="24"/>
          <w:szCs w:val="24"/>
        </w:rPr>
        <w:t>apresentar Relatório Financeiro da Execução Cultural</w:t>
      </w:r>
      <w:r w:rsidR="009A0110" w:rsidRPr="00B511E4">
        <w:rPr>
          <w:rFonts w:asciiTheme="majorHAnsi" w:hAnsiTheme="majorHAnsi" w:cstheme="majorHAnsi"/>
          <w:sz w:val="24"/>
          <w:szCs w:val="24"/>
        </w:rPr>
        <w:t xml:space="preserve">, </w:t>
      </w:r>
      <w:r w:rsidRPr="00B511E4">
        <w:rPr>
          <w:rFonts w:asciiTheme="majorHAnsi" w:hAnsiTheme="majorHAnsi" w:cstheme="majorHAnsi"/>
          <w:sz w:val="24"/>
          <w:szCs w:val="24"/>
        </w:rPr>
        <w:t>caso</w:t>
      </w:r>
      <w:r w:rsidR="00B01CE2" w:rsidRPr="00B511E4">
        <w:rPr>
          <w:rFonts w:asciiTheme="majorHAnsi" w:hAnsiTheme="majorHAnsi" w:cstheme="majorHAnsi"/>
          <w:sz w:val="24"/>
          <w:szCs w:val="24"/>
        </w:rPr>
        <w:t xml:space="preserve"> </w:t>
      </w:r>
      <w:r w:rsidRPr="00B511E4">
        <w:rPr>
          <w:rFonts w:asciiTheme="majorHAnsi" w:hAnsiTheme="majorHAnsi" w:cstheme="majorHAnsi"/>
          <w:sz w:val="24"/>
          <w:szCs w:val="24"/>
        </w:rPr>
        <w:t>considere os elementos contidos no Relatório de Objeto da</w:t>
      </w:r>
      <w:r w:rsidR="00B01CE2" w:rsidRPr="00B511E4">
        <w:rPr>
          <w:rFonts w:asciiTheme="majorHAnsi" w:hAnsiTheme="majorHAnsi" w:cstheme="majorHAnsi"/>
          <w:sz w:val="24"/>
          <w:szCs w:val="24"/>
        </w:rPr>
        <w:t xml:space="preserve"> </w:t>
      </w:r>
      <w:r w:rsidRPr="00B511E4">
        <w:rPr>
          <w:rFonts w:asciiTheme="majorHAnsi" w:hAnsiTheme="majorHAnsi" w:cstheme="majorHAnsi"/>
          <w:sz w:val="24"/>
          <w:szCs w:val="24"/>
        </w:rPr>
        <w:t>Execução Cultural e na documentação complementar</w:t>
      </w:r>
      <w:r w:rsidR="00B01CE2" w:rsidRPr="00B511E4">
        <w:rPr>
          <w:rFonts w:asciiTheme="majorHAnsi" w:hAnsiTheme="majorHAnsi" w:cstheme="majorHAnsi"/>
          <w:sz w:val="24"/>
          <w:szCs w:val="24"/>
        </w:rPr>
        <w:t xml:space="preserve"> </w:t>
      </w:r>
      <w:r w:rsidRPr="00B511E4">
        <w:rPr>
          <w:rFonts w:asciiTheme="majorHAnsi" w:hAnsiTheme="majorHAnsi" w:cstheme="majorHAnsi"/>
          <w:sz w:val="24"/>
          <w:szCs w:val="24"/>
        </w:rPr>
        <w:t>insuficientes para demonstrar o cumprimento integral do</w:t>
      </w:r>
      <w:r w:rsidR="00B01CE2" w:rsidRPr="00B511E4">
        <w:rPr>
          <w:rFonts w:asciiTheme="majorHAnsi" w:hAnsiTheme="majorHAnsi" w:cstheme="majorHAnsi"/>
          <w:sz w:val="24"/>
          <w:szCs w:val="24"/>
        </w:rPr>
        <w:t xml:space="preserve"> </w:t>
      </w:r>
      <w:r w:rsidRPr="00B511E4">
        <w:rPr>
          <w:rFonts w:asciiTheme="majorHAnsi" w:hAnsiTheme="majorHAnsi" w:cstheme="majorHAnsi"/>
          <w:sz w:val="24"/>
          <w:szCs w:val="24"/>
        </w:rPr>
        <w:t>objeto ou o cumprimento parcial justificado.</w:t>
      </w:r>
    </w:p>
    <w:p w14:paraId="738CEE74" w14:textId="77777777" w:rsidR="00392A8E" w:rsidRDefault="00392A8E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000003B" w14:textId="48B8C5E6" w:rsidR="003F0A79" w:rsidRPr="00B511E4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7.</w:t>
      </w:r>
      <w:r w:rsidR="004B43D2" w:rsidRPr="00B511E4">
        <w:rPr>
          <w:rFonts w:asciiTheme="majorHAnsi" w:hAnsiTheme="majorHAnsi" w:cstheme="majorHAnsi"/>
          <w:sz w:val="24"/>
          <w:szCs w:val="24"/>
        </w:rPr>
        <w:t>3</w:t>
      </w:r>
      <w:r w:rsidR="00A62FE6">
        <w:rPr>
          <w:rFonts w:asciiTheme="majorHAnsi" w:hAnsiTheme="majorHAnsi" w:cstheme="majorHAnsi"/>
          <w:sz w:val="24"/>
          <w:szCs w:val="24"/>
        </w:rPr>
        <w:t>.</w:t>
      </w:r>
      <w:r w:rsidRPr="00B511E4">
        <w:rPr>
          <w:rFonts w:asciiTheme="majorHAnsi" w:hAnsiTheme="majorHAnsi" w:cstheme="majorHAns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0A8BBD73" w:rsidR="0014710F" w:rsidRPr="00B511E4" w:rsidRDefault="0014710F" w:rsidP="00A62FE6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I - </w:t>
      </w:r>
      <w:r w:rsidR="00A62FE6" w:rsidRPr="00B511E4">
        <w:rPr>
          <w:rFonts w:asciiTheme="majorHAnsi" w:hAnsiTheme="majorHAnsi" w:cstheme="majorHAnsi"/>
          <w:sz w:val="24"/>
          <w:szCs w:val="24"/>
        </w:rPr>
        <w:t>Solicitar</w:t>
      </w:r>
      <w:r w:rsidRPr="00B511E4">
        <w:rPr>
          <w:rFonts w:asciiTheme="majorHAnsi" w:hAnsiTheme="majorHAnsi" w:cstheme="majorHAnsi"/>
          <w:sz w:val="24"/>
          <w:szCs w:val="24"/>
        </w:rPr>
        <w:t xml:space="preserve"> documentação complementar; </w:t>
      </w:r>
    </w:p>
    <w:p w14:paraId="4501098A" w14:textId="5C9C7CAE" w:rsidR="0091556D" w:rsidRPr="00B511E4" w:rsidRDefault="0014710F" w:rsidP="00A62FE6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I</w:t>
      </w:r>
      <w:r w:rsidR="0091556D" w:rsidRPr="00B511E4">
        <w:rPr>
          <w:rFonts w:asciiTheme="majorHAnsi" w:hAnsiTheme="majorHAnsi" w:cstheme="majorHAnsi"/>
          <w:sz w:val="24"/>
          <w:szCs w:val="24"/>
        </w:rPr>
        <w:t xml:space="preserve">I - </w:t>
      </w:r>
      <w:r w:rsidR="00A62FE6" w:rsidRPr="00B511E4">
        <w:rPr>
          <w:rFonts w:asciiTheme="majorHAnsi" w:hAnsiTheme="majorHAnsi" w:cstheme="majorHAnsi"/>
          <w:sz w:val="24"/>
          <w:szCs w:val="24"/>
        </w:rPr>
        <w:t>Aprovar</w:t>
      </w:r>
      <w:r w:rsidR="0091556D" w:rsidRPr="00B511E4">
        <w:rPr>
          <w:rFonts w:asciiTheme="majorHAnsi" w:hAnsiTheme="majorHAnsi" w:cstheme="majorHAnsi"/>
          <w:sz w:val="24"/>
          <w:szCs w:val="24"/>
        </w:rPr>
        <w:t xml:space="preserve"> sem ressalvas a prestação de contas, quando estiver convencida do cumprimento integral do objeto;</w:t>
      </w:r>
    </w:p>
    <w:p w14:paraId="2D9FCF35" w14:textId="77777777" w:rsidR="00A62FE6" w:rsidRDefault="0091556D" w:rsidP="00A62FE6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III - aprovar com ressalvas a prestação de contas, quando for comprovada a realização da ação cultural, mas verificada inadequação na execução do objeto ou na execução financeira, sem má-fé; </w:t>
      </w:r>
    </w:p>
    <w:p w14:paraId="0D2B6D91" w14:textId="086F370E" w:rsidR="0070148C" w:rsidRPr="00B511E4" w:rsidRDefault="0070148C" w:rsidP="00A62FE6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IV - </w:t>
      </w:r>
      <w:r w:rsidR="00A62FE6" w:rsidRPr="00B511E4">
        <w:rPr>
          <w:rFonts w:asciiTheme="majorHAnsi" w:hAnsiTheme="majorHAnsi" w:cstheme="majorHAnsi"/>
          <w:sz w:val="24"/>
          <w:szCs w:val="24"/>
        </w:rPr>
        <w:t>Rejeitar</w:t>
      </w:r>
      <w:r w:rsidRPr="00B511E4">
        <w:rPr>
          <w:rFonts w:asciiTheme="majorHAnsi" w:hAnsiTheme="majorHAnsi" w:cstheme="majorHAnsi"/>
          <w:sz w:val="24"/>
          <w:szCs w:val="24"/>
        </w:rPr>
        <w:t xml:space="preserve"> a prestação de contas, total ou parcialmente, e determinar uma das seguintes medidas:</w:t>
      </w:r>
    </w:p>
    <w:p w14:paraId="3163CC61" w14:textId="77777777" w:rsidR="00886A59" w:rsidRPr="00B511E4" w:rsidRDefault="0070148C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a) devolução de recursos em valor proporcional à inexecução de objeto verificada; </w:t>
      </w:r>
    </w:p>
    <w:p w14:paraId="2B532EF8" w14:textId="77777777" w:rsidR="00886A59" w:rsidRPr="00B511E4" w:rsidRDefault="0070148C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b) pagamento de multa, nos termos do regulamento; </w:t>
      </w:r>
    </w:p>
    <w:p w14:paraId="101C3AC3" w14:textId="084E5216" w:rsidR="0070148C" w:rsidRPr="00B511E4" w:rsidRDefault="0070148C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c) suspensão da possibilidade de celebrar novo instrumento do regime próprio de fomento à cultura pelo prazo</w:t>
      </w:r>
      <w:r w:rsidR="00886A59" w:rsidRPr="00B511E4">
        <w:rPr>
          <w:rFonts w:asciiTheme="majorHAnsi" w:hAnsiTheme="majorHAnsi" w:cstheme="majorHAnsi"/>
          <w:sz w:val="24"/>
          <w:szCs w:val="24"/>
        </w:rPr>
        <w:t xml:space="preserve"> </w:t>
      </w:r>
      <w:r w:rsidRPr="00B511E4">
        <w:rPr>
          <w:rFonts w:asciiTheme="majorHAnsi" w:hAnsiTheme="majorHAnsi" w:cstheme="majorHAnsi"/>
          <w:sz w:val="24"/>
          <w:szCs w:val="24"/>
        </w:rPr>
        <w:t xml:space="preserve">de 180 (cento e oitenta) a 540 (quinhentos e quarenta) dias. </w:t>
      </w:r>
    </w:p>
    <w:p w14:paraId="0CBCF968" w14:textId="77777777" w:rsidR="00392A8E" w:rsidRDefault="00392A8E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000003F" w14:textId="6005E8DC" w:rsidR="003F0A79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7.</w:t>
      </w:r>
      <w:r w:rsidR="00F34189" w:rsidRPr="00B511E4">
        <w:rPr>
          <w:rFonts w:asciiTheme="majorHAnsi" w:hAnsiTheme="majorHAnsi" w:cstheme="majorHAnsi"/>
          <w:sz w:val="24"/>
          <w:szCs w:val="24"/>
        </w:rPr>
        <w:t>4</w:t>
      </w:r>
      <w:r w:rsidR="00A62FE6">
        <w:rPr>
          <w:rFonts w:asciiTheme="majorHAnsi" w:hAnsiTheme="majorHAnsi" w:cstheme="majorHAnsi"/>
          <w:sz w:val="24"/>
          <w:szCs w:val="24"/>
        </w:rPr>
        <w:t>.</w:t>
      </w:r>
      <w:r w:rsidRPr="00B511E4">
        <w:rPr>
          <w:rFonts w:asciiTheme="majorHAnsi" w:hAnsiTheme="majorHAnsi" w:cstheme="majorHAnsi"/>
          <w:sz w:val="24"/>
          <w:szCs w:val="24"/>
        </w:rPr>
        <w:t xml:space="preserve"> O </w:t>
      </w:r>
      <w:r w:rsidR="002E6613" w:rsidRPr="00B511E4">
        <w:rPr>
          <w:rFonts w:asciiTheme="majorHAnsi" w:hAnsiTheme="majorHAnsi" w:cstheme="majorHAnsi"/>
          <w:sz w:val="24"/>
          <w:szCs w:val="24"/>
        </w:rPr>
        <w:t xml:space="preserve">Relatório Financeiro da Execução Cultural </w:t>
      </w:r>
      <w:r w:rsidRPr="00B511E4">
        <w:rPr>
          <w:rFonts w:asciiTheme="majorHAnsi" w:hAnsiTheme="majorHAnsi" w:cstheme="majorHAnsi"/>
          <w:sz w:val="24"/>
          <w:szCs w:val="24"/>
        </w:rPr>
        <w:t>será exigido</w:t>
      </w:r>
      <w:r w:rsidR="00D4053C" w:rsidRPr="00B511E4">
        <w:rPr>
          <w:rFonts w:asciiTheme="majorHAnsi" w:hAnsiTheme="majorHAnsi" w:cstheme="majorHAnsi"/>
          <w:sz w:val="24"/>
          <w:szCs w:val="24"/>
        </w:rPr>
        <w:t>, independente da modalidade inicial de prestação de informações (in loco ou em relatório de execução do objeto),</w:t>
      </w:r>
      <w:r w:rsidRPr="00B511E4">
        <w:rPr>
          <w:rFonts w:asciiTheme="majorHAnsi" w:hAnsiTheme="majorHAnsi" w:cstheme="majorHAnsi"/>
          <w:sz w:val="24"/>
          <w:szCs w:val="24"/>
        </w:rPr>
        <w:t xml:space="preserve"> somente nas seguintes hipóteses:</w:t>
      </w:r>
    </w:p>
    <w:p w14:paraId="00000040" w14:textId="02E52E0C" w:rsidR="003F0A79" w:rsidRPr="00B511E4" w:rsidRDefault="00B1033D" w:rsidP="007369E7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I - </w:t>
      </w:r>
      <w:r w:rsidR="00A62FE6" w:rsidRPr="00B511E4">
        <w:rPr>
          <w:rFonts w:asciiTheme="majorHAnsi" w:hAnsiTheme="majorHAnsi" w:cstheme="majorHAnsi"/>
          <w:sz w:val="24"/>
          <w:szCs w:val="24"/>
        </w:rPr>
        <w:t>Quando</w:t>
      </w:r>
      <w:r w:rsidRPr="00B511E4">
        <w:rPr>
          <w:rFonts w:asciiTheme="majorHAnsi" w:hAnsiTheme="majorHAnsi" w:cstheme="majorHAnsi"/>
          <w:sz w:val="24"/>
          <w:szCs w:val="24"/>
        </w:rPr>
        <w:t xml:space="preserve"> não estiver comprovado o cumprimento do objeto, observados os procedimentos previstos no</w:t>
      </w:r>
      <w:r w:rsidR="00F34189" w:rsidRPr="00B511E4">
        <w:rPr>
          <w:rFonts w:asciiTheme="majorHAnsi" w:hAnsiTheme="majorHAnsi" w:cstheme="majorHAnsi"/>
          <w:sz w:val="24"/>
          <w:szCs w:val="24"/>
        </w:rPr>
        <w:t>s</w:t>
      </w:r>
      <w:r w:rsidRPr="00B511E4">
        <w:rPr>
          <w:rFonts w:asciiTheme="majorHAnsi" w:hAnsiTheme="majorHAnsi" w:cstheme="majorHAnsi"/>
          <w:sz w:val="24"/>
          <w:szCs w:val="24"/>
        </w:rPr>
        <w:t xml:space="preserve"> ite</w:t>
      </w:r>
      <w:r w:rsidR="00F34189" w:rsidRPr="00B511E4">
        <w:rPr>
          <w:rFonts w:asciiTheme="majorHAnsi" w:hAnsiTheme="majorHAnsi" w:cstheme="majorHAnsi"/>
          <w:sz w:val="24"/>
          <w:szCs w:val="24"/>
        </w:rPr>
        <w:t>ns</w:t>
      </w:r>
      <w:r w:rsidRPr="00B511E4">
        <w:rPr>
          <w:rFonts w:asciiTheme="majorHAnsi" w:hAnsiTheme="majorHAnsi" w:cstheme="majorHAnsi"/>
          <w:sz w:val="24"/>
          <w:szCs w:val="24"/>
        </w:rPr>
        <w:t xml:space="preserve"> </w:t>
      </w:r>
      <w:r w:rsidR="00F34189" w:rsidRPr="00B511E4">
        <w:rPr>
          <w:rFonts w:asciiTheme="majorHAnsi" w:hAnsiTheme="majorHAnsi" w:cstheme="majorHAnsi"/>
          <w:sz w:val="24"/>
          <w:szCs w:val="24"/>
        </w:rPr>
        <w:t>anteriores</w:t>
      </w:r>
      <w:r w:rsidRPr="00B511E4">
        <w:rPr>
          <w:rFonts w:asciiTheme="majorHAnsi" w:hAnsiTheme="majorHAnsi" w:cstheme="majorHAnsi"/>
          <w:sz w:val="24"/>
          <w:szCs w:val="24"/>
        </w:rPr>
        <w:t>; ou</w:t>
      </w:r>
    </w:p>
    <w:p w14:paraId="00000041" w14:textId="08FD30E7" w:rsidR="003F0A79" w:rsidRDefault="00B1033D" w:rsidP="007369E7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II - </w:t>
      </w:r>
      <w:r w:rsidR="00A62FE6" w:rsidRPr="00B511E4">
        <w:rPr>
          <w:rFonts w:asciiTheme="majorHAnsi" w:hAnsiTheme="majorHAnsi" w:cstheme="majorHAnsi"/>
          <w:sz w:val="24"/>
          <w:szCs w:val="24"/>
        </w:rPr>
        <w:t>Quando</w:t>
      </w:r>
      <w:r w:rsidRPr="00B511E4">
        <w:rPr>
          <w:rFonts w:asciiTheme="majorHAnsi" w:hAnsiTheme="majorHAnsi" w:cstheme="majorHAns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7449B76D" w14:textId="77777777" w:rsidR="007369E7" w:rsidRPr="00B511E4" w:rsidRDefault="007369E7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0000042" w14:textId="6D6B460F" w:rsidR="003F0A79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7.</w:t>
      </w:r>
      <w:r w:rsidR="007D0C06" w:rsidRPr="00B511E4">
        <w:rPr>
          <w:rFonts w:asciiTheme="majorHAnsi" w:hAnsiTheme="majorHAnsi" w:cstheme="majorHAnsi"/>
          <w:sz w:val="24"/>
          <w:szCs w:val="24"/>
        </w:rPr>
        <w:t>4</w:t>
      </w:r>
      <w:r w:rsidRPr="00B511E4">
        <w:rPr>
          <w:rFonts w:asciiTheme="majorHAnsi" w:hAnsiTheme="majorHAnsi" w:cstheme="majorHAnsi"/>
          <w:sz w:val="24"/>
          <w:szCs w:val="24"/>
        </w:rPr>
        <w:t xml:space="preserve">.1 O prazo para apresentação do </w:t>
      </w:r>
      <w:r w:rsidR="009A0110" w:rsidRPr="00B511E4">
        <w:rPr>
          <w:rFonts w:asciiTheme="majorHAnsi" w:hAnsiTheme="majorHAnsi" w:cstheme="majorHAnsi"/>
          <w:sz w:val="24"/>
          <w:szCs w:val="24"/>
        </w:rPr>
        <w:t xml:space="preserve">Relatório Financeiro da Execução Cultural </w:t>
      </w:r>
      <w:r w:rsidRPr="00B511E4">
        <w:rPr>
          <w:rFonts w:asciiTheme="majorHAnsi" w:hAnsiTheme="majorHAnsi" w:cstheme="majorHAnsi"/>
          <w:sz w:val="24"/>
          <w:szCs w:val="24"/>
        </w:rPr>
        <w:t>será de</w:t>
      </w:r>
      <w:r w:rsidR="009A0110" w:rsidRPr="00B511E4">
        <w:rPr>
          <w:rFonts w:asciiTheme="majorHAnsi" w:hAnsiTheme="majorHAnsi" w:cstheme="majorHAnsi"/>
          <w:sz w:val="24"/>
          <w:szCs w:val="24"/>
        </w:rPr>
        <w:t xml:space="preserve"> 120 dias </w:t>
      </w:r>
      <w:r w:rsidRPr="00B511E4">
        <w:rPr>
          <w:rFonts w:asciiTheme="majorHAnsi" w:hAnsiTheme="majorHAnsi" w:cstheme="majorHAnsi"/>
          <w:sz w:val="24"/>
          <w:szCs w:val="24"/>
        </w:rPr>
        <w:t>contado</w:t>
      </w:r>
      <w:r w:rsidR="009A0110" w:rsidRPr="00B511E4">
        <w:rPr>
          <w:rFonts w:asciiTheme="majorHAnsi" w:hAnsiTheme="majorHAnsi" w:cstheme="majorHAnsi"/>
          <w:sz w:val="24"/>
          <w:szCs w:val="24"/>
        </w:rPr>
        <w:t>s</w:t>
      </w:r>
      <w:r w:rsidRPr="00B511E4">
        <w:rPr>
          <w:rFonts w:asciiTheme="majorHAnsi" w:hAnsiTheme="majorHAnsi" w:cstheme="majorHAnsi"/>
          <w:sz w:val="24"/>
          <w:szCs w:val="24"/>
        </w:rPr>
        <w:t xml:space="preserve"> do recebimento da notificação.</w:t>
      </w:r>
    </w:p>
    <w:p w14:paraId="476BADF3" w14:textId="77777777" w:rsidR="007369E7" w:rsidRPr="00B511E4" w:rsidRDefault="007369E7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0000046" w14:textId="737D7914" w:rsidR="003F0A79" w:rsidRPr="00B511E4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7.</w:t>
      </w:r>
      <w:r w:rsidR="00FC28D0" w:rsidRPr="00B511E4">
        <w:rPr>
          <w:rFonts w:asciiTheme="majorHAnsi" w:hAnsiTheme="majorHAnsi" w:cstheme="majorHAnsi"/>
          <w:sz w:val="24"/>
          <w:szCs w:val="24"/>
        </w:rPr>
        <w:t>5</w:t>
      </w:r>
      <w:r w:rsidR="001356BA">
        <w:rPr>
          <w:rFonts w:asciiTheme="majorHAnsi" w:hAnsiTheme="majorHAnsi" w:cstheme="majorHAnsi"/>
          <w:sz w:val="24"/>
          <w:szCs w:val="24"/>
        </w:rPr>
        <w:t>.</w:t>
      </w:r>
      <w:r w:rsidRPr="00B511E4">
        <w:rPr>
          <w:rFonts w:asciiTheme="majorHAnsi" w:hAnsiTheme="majorHAnsi" w:cstheme="majorHAns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390D6D01" w:rsidR="003F0A79" w:rsidRPr="00B511E4" w:rsidRDefault="00B1033D" w:rsidP="007369E7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I - </w:t>
      </w:r>
      <w:r w:rsidR="007369E7" w:rsidRPr="00B511E4">
        <w:rPr>
          <w:rFonts w:asciiTheme="majorHAnsi" w:hAnsiTheme="majorHAnsi" w:cstheme="majorHAnsi"/>
          <w:sz w:val="24"/>
          <w:szCs w:val="24"/>
        </w:rPr>
        <w:t>Devolução</w:t>
      </w:r>
      <w:r w:rsidRPr="00B511E4">
        <w:rPr>
          <w:rFonts w:asciiTheme="majorHAnsi" w:hAnsiTheme="majorHAnsi" w:cstheme="majorHAnsi"/>
          <w:sz w:val="24"/>
          <w:szCs w:val="24"/>
        </w:rPr>
        <w:t xml:space="preserve"> parcial ou integral dos recursos ao erário;</w:t>
      </w:r>
    </w:p>
    <w:p w14:paraId="00000048" w14:textId="63A07F45" w:rsidR="003F0A79" w:rsidRPr="00B511E4" w:rsidRDefault="00B1033D" w:rsidP="007369E7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II - </w:t>
      </w:r>
      <w:r w:rsidR="007369E7" w:rsidRPr="00B511E4">
        <w:rPr>
          <w:rFonts w:asciiTheme="majorHAnsi" w:hAnsiTheme="majorHAnsi" w:cstheme="majorHAnsi"/>
          <w:sz w:val="24"/>
          <w:szCs w:val="24"/>
        </w:rPr>
        <w:t>Apresentação</w:t>
      </w:r>
      <w:r w:rsidRPr="00B511E4">
        <w:rPr>
          <w:rFonts w:asciiTheme="majorHAnsi" w:hAnsiTheme="majorHAnsi" w:cstheme="majorHAnsi"/>
          <w:sz w:val="24"/>
          <w:szCs w:val="24"/>
        </w:rPr>
        <w:t xml:space="preserve"> de plano de ações compensatórias; ou</w:t>
      </w:r>
    </w:p>
    <w:p w14:paraId="00000049" w14:textId="7BDE7698" w:rsidR="003F0A79" w:rsidRDefault="007369E7" w:rsidP="007369E7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III - D</w:t>
      </w:r>
      <w:r w:rsidR="00B1033D" w:rsidRPr="00B511E4">
        <w:rPr>
          <w:rFonts w:asciiTheme="majorHAnsi" w:hAnsiTheme="majorHAnsi" w:cstheme="majorHAnsi"/>
          <w:sz w:val="24"/>
          <w:szCs w:val="24"/>
        </w:rPr>
        <w:t>evolução parcial dos recursos ao erário juntamente com a apresentação de plano de ações compensatórias.</w:t>
      </w:r>
    </w:p>
    <w:p w14:paraId="2078AAE5" w14:textId="77777777" w:rsidR="007369E7" w:rsidRPr="00B511E4" w:rsidRDefault="007369E7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000004A" w14:textId="733E7D3E" w:rsidR="003F0A79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7.</w:t>
      </w:r>
      <w:r w:rsidR="005259B8" w:rsidRPr="00B511E4">
        <w:rPr>
          <w:rFonts w:asciiTheme="majorHAnsi" w:hAnsiTheme="majorHAnsi" w:cstheme="majorHAnsi"/>
          <w:sz w:val="24"/>
          <w:szCs w:val="24"/>
        </w:rPr>
        <w:t>5.1</w:t>
      </w:r>
      <w:r w:rsidR="00B11C5F">
        <w:rPr>
          <w:rFonts w:asciiTheme="majorHAnsi" w:hAnsiTheme="majorHAnsi" w:cstheme="majorHAnsi"/>
          <w:sz w:val="24"/>
          <w:szCs w:val="24"/>
        </w:rPr>
        <w:t>.</w:t>
      </w:r>
      <w:r w:rsidRPr="00B511E4">
        <w:rPr>
          <w:rFonts w:asciiTheme="majorHAnsi" w:hAnsiTheme="majorHAnsi" w:cstheme="majorHAns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3F57B2E7" w14:textId="77777777" w:rsidR="00B11C5F" w:rsidRPr="00B511E4" w:rsidRDefault="00B11C5F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000004B" w14:textId="227719AB" w:rsidR="003F0A79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7.5.2</w:t>
      </w:r>
      <w:r w:rsidR="00B11C5F">
        <w:rPr>
          <w:rFonts w:asciiTheme="majorHAnsi" w:hAnsiTheme="majorHAnsi" w:cstheme="majorHAnsi"/>
          <w:sz w:val="24"/>
          <w:szCs w:val="24"/>
        </w:rPr>
        <w:t>.</w:t>
      </w:r>
      <w:r w:rsidRPr="00B511E4">
        <w:rPr>
          <w:rFonts w:asciiTheme="majorHAnsi" w:hAnsiTheme="majorHAnsi" w:cstheme="majorHAnsi"/>
          <w:sz w:val="24"/>
          <w:szCs w:val="24"/>
        </w:rPr>
        <w:t xml:space="preserve"> Nos casos em que estiver caracterizada má-fé do agente cultural, será imediatamente exigida a devolução de recursos ao erário, vedada a aceitação de plano de ações compensatórias.</w:t>
      </w:r>
    </w:p>
    <w:p w14:paraId="4E206F1D" w14:textId="77777777" w:rsidR="00B11C5F" w:rsidRPr="00B511E4" w:rsidRDefault="00B11C5F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000004D" w14:textId="0B4FC36A" w:rsidR="003F0A79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7.5.3</w:t>
      </w:r>
      <w:r w:rsidR="00B11C5F">
        <w:rPr>
          <w:rFonts w:asciiTheme="majorHAnsi" w:hAnsiTheme="majorHAnsi" w:cstheme="majorHAnsi"/>
          <w:sz w:val="24"/>
          <w:szCs w:val="24"/>
        </w:rPr>
        <w:t>.</w:t>
      </w:r>
      <w:r w:rsidRPr="00B511E4">
        <w:rPr>
          <w:rFonts w:asciiTheme="majorHAnsi" w:hAnsiTheme="majorHAnsi" w:cstheme="majorHAnsi"/>
          <w:sz w:val="24"/>
          <w:szCs w:val="24"/>
        </w:rPr>
        <w:t xml:space="preserve"> Nos casos em que houver exigência de devolução de recursos ao erário, o agente cultural poderá solicitar o parcelamento do débito, na forma e nas condições previstas na legislação.</w:t>
      </w:r>
    </w:p>
    <w:p w14:paraId="0E086605" w14:textId="12B69D24" w:rsidR="00B11C5F" w:rsidRDefault="00B11C5F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2B726F4" w14:textId="475E0CF2" w:rsidR="00B11C5F" w:rsidRDefault="00B11C5F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7E23837E" w14:textId="337878FA" w:rsidR="00B11C5F" w:rsidRDefault="00B11C5F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2FC5E092" w14:textId="77777777" w:rsidR="00B11C5F" w:rsidRPr="00B511E4" w:rsidRDefault="00B11C5F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000004E" w14:textId="77777777" w:rsidR="003F0A79" w:rsidRPr="00B511E4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511E4">
        <w:rPr>
          <w:rFonts w:asciiTheme="majorHAnsi" w:hAnsiTheme="majorHAnsi" w:cstheme="majorHAnsi"/>
          <w:b/>
          <w:bCs/>
          <w:sz w:val="24"/>
          <w:szCs w:val="24"/>
        </w:rPr>
        <w:t>8. ALTERAÇÃO DO TERMO DE EXECUÇÃO CULTURAL</w:t>
      </w:r>
    </w:p>
    <w:p w14:paraId="0000004F" w14:textId="1551B442" w:rsidR="003F0A79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8.1</w:t>
      </w:r>
      <w:r w:rsidR="009A094E">
        <w:rPr>
          <w:rFonts w:asciiTheme="majorHAnsi" w:hAnsiTheme="majorHAnsi" w:cstheme="majorHAnsi"/>
          <w:sz w:val="24"/>
          <w:szCs w:val="24"/>
        </w:rPr>
        <w:t>.</w:t>
      </w:r>
      <w:r w:rsidRPr="00B511E4">
        <w:rPr>
          <w:rFonts w:asciiTheme="majorHAnsi" w:hAnsiTheme="majorHAnsi" w:cstheme="majorHAnsi"/>
          <w:sz w:val="24"/>
          <w:szCs w:val="24"/>
        </w:rPr>
        <w:t xml:space="preserve"> A alteração do termo de execução cultural será formalizada por meio de termo aditivo.</w:t>
      </w:r>
    </w:p>
    <w:p w14:paraId="7A7D0C15" w14:textId="77777777" w:rsidR="00E940D6" w:rsidRPr="00B511E4" w:rsidRDefault="00E940D6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0000050" w14:textId="15D28569" w:rsidR="003F0A79" w:rsidRPr="00B511E4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8.2</w:t>
      </w:r>
      <w:r w:rsidR="009A094E">
        <w:rPr>
          <w:rFonts w:asciiTheme="majorHAnsi" w:hAnsiTheme="majorHAnsi" w:cstheme="majorHAnsi"/>
          <w:sz w:val="24"/>
          <w:szCs w:val="24"/>
        </w:rPr>
        <w:t>.</w:t>
      </w:r>
      <w:r w:rsidRPr="00B511E4">
        <w:rPr>
          <w:rFonts w:asciiTheme="majorHAnsi" w:hAnsiTheme="majorHAnsi" w:cstheme="majorHAnsi"/>
          <w:sz w:val="24"/>
          <w:szCs w:val="24"/>
        </w:rPr>
        <w:t xml:space="preserve"> A formalização de termo aditivo não será necessária nas seguintes hipóteses:</w:t>
      </w:r>
    </w:p>
    <w:p w14:paraId="00000051" w14:textId="46716661" w:rsidR="003F0A79" w:rsidRPr="00B511E4" w:rsidRDefault="00B1033D" w:rsidP="009A094E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I - </w:t>
      </w:r>
      <w:r w:rsidR="009A094E" w:rsidRPr="00B511E4">
        <w:rPr>
          <w:rFonts w:asciiTheme="majorHAnsi" w:hAnsiTheme="majorHAnsi" w:cstheme="majorHAnsi"/>
          <w:sz w:val="24"/>
          <w:szCs w:val="24"/>
        </w:rPr>
        <w:t>Prorrogação</w:t>
      </w:r>
      <w:r w:rsidRPr="00B511E4">
        <w:rPr>
          <w:rFonts w:asciiTheme="majorHAnsi" w:hAnsiTheme="majorHAnsi" w:cstheme="majorHAnsi"/>
          <w:sz w:val="24"/>
          <w:szCs w:val="24"/>
        </w:rPr>
        <w:t xml:space="preserve"> de vigência realizada de ofício pela administração pública quando der causa a</w:t>
      </w:r>
      <w:r w:rsidR="007B4602" w:rsidRPr="00B511E4">
        <w:rPr>
          <w:rFonts w:asciiTheme="majorHAnsi" w:hAnsiTheme="majorHAnsi" w:cstheme="majorHAnsi"/>
          <w:sz w:val="24"/>
          <w:szCs w:val="24"/>
        </w:rPr>
        <w:t>o</w:t>
      </w:r>
      <w:r w:rsidRPr="00B511E4">
        <w:rPr>
          <w:rFonts w:asciiTheme="majorHAnsi" w:hAnsiTheme="majorHAnsi" w:cstheme="majorHAnsi"/>
          <w:sz w:val="24"/>
          <w:szCs w:val="24"/>
        </w:rPr>
        <w:t xml:space="preserve"> atraso na liberação de recursos; e</w:t>
      </w:r>
    </w:p>
    <w:p w14:paraId="00000052" w14:textId="2A45861B" w:rsidR="003F0A79" w:rsidRDefault="00B1033D" w:rsidP="009A094E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II - </w:t>
      </w:r>
      <w:r w:rsidR="009A094E" w:rsidRPr="00B511E4">
        <w:rPr>
          <w:rFonts w:asciiTheme="majorHAnsi" w:hAnsiTheme="majorHAnsi" w:cstheme="majorHAnsi"/>
          <w:sz w:val="24"/>
          <w:szCs w:val="24"/>
        </w:rPr>
        <w:t>Alteração</w:t>
      </w:r>
      <w:r w:rsidRPr="00B511E4">
        <w:rPr>
          <w:rFonts w:asciiTheme="majorHAnsi" w:hAnsiTheme="majorHAnsi" w:cstheme="majorHAnsi"/>
          <w:sz w:val="24"/>
          <w:szCs w:val="24"/>
        </w:rPr>
        <w:t xml:space="preserve"> do projeto sem modificação do valor global do instrumento e sem modificação substancial do objeto.</w:t>
      </w:r>
    </w:p>
    <w:p w14:paraId="483672AE" w14:textId="77777777" w:rsidR="00E940D6" w:rsidRPr="00B511E4" w:rsidRDefault="00E940D6" w:rsidP="009A094E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</w:p>
    <w:p w14:paraId="00000053" w14:textId="6BDA51E1" w:rsidR="003F0A79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8.3</w:t>
      </w:r>
      <w:r w:rsidR="009A094E">
        <w:rPr>
          <w:rFonts w:asciiTheme="majorHAnsi" w:hAnsiTheme="majorHAnsi" w:cstheme="majorHAnsi"/>
          <w:sz w:val="24"/>
          <w:szCs w:val="24"/>
        </w:rPr>
        <w:t>.</w:t>
      </w:r>
      <w:r w:rsidRPr="00B511E4">
        <w:rPr>
          <w:rFonts w:asciiTheme="majorHAnsi" w:hAnsiTheme="majorHAnsi" w:cstheme="majorHAnsi"/>
          <w:sz w:val="24"/>
          <w:szCs w:val="24"/>
        </w:rPr>
        <w:t xml:space="preserve"> Na hipótese de prorrogação de vigência, o saldo de recursos será automaticamente mantido na conta a fim de viabilizar a continuidade da execução do objeto.</w:t>
      </w:r>
    </w:p>
    <w:p w14:paraId="31840852" w14:textId="77777777" w:rsidR="00E940D6" w:rsidRPr="00B511E4" w:rsidRDefault="00E940D6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0000054" w14:textId="313FF4B4" w:rsidR="003F0A79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8.4</w:t>
      </w:r>
      <w:r w:rsidR="009A094E">
        <w:rPr>
          <w:rFonts w:asciiTheme="majorHAnsi" w:hAnsiTheme="majorHAnsi" w:cstheme="majorHAnsi"/>
          <w:sz w:val="24"/>
          <w:szCs w:val="24"/>
        </w:rPr>
        <w:t>.</w:t>
      </w:r>
      <w:r w:rsidRPr="00B511E4">
        <w:rPr>
          <w:rFonts w:asciiTheme="majorHAnsi" w:hAnsiTheme="majorHAnsi" w:cstheme="majorHAnsi"/>
          <w:sz w:val="24"/>
          <w:szCs w:val="24"/>
        </w:rPr>
        <w:t xml:space="preserve"> As alterações do projeto cujo escopo seja de, no máximo, 20% </w:t>
      </w:r>
      <w:r w:rsidR="000F607B" w:rsidRPr="00B511E4">
        <w:rPr>
          <w:rFonts w:asciiTheme="majorHAnsi" w:hAnsiTheme="majorHAnsi" w:cstheme="majorHAnsi"/>
          <w:sz w:val="24"/>
          <w:szCs w:val="24"/>
        </w:rPr>
        <w:t xml:space="preserve">do valor total </w:t>
      </w:r>
      <w:r w:rsidRPr="00B511E4">
        <w:rPr>
          <w:rFonts w:asciiTheme="majorHAnsi" w:hAnsiTheme="majorHAnsi" w:cstheme="majorHAns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7D9B58BB" w14:textId="77777777" w:rsidR="00E940D6" w:rsidRPr="00B511E4" w:rsidRDefault="00E940D6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0000055" w14:textId="4BA7F8BE" w:rsidR="003F0A79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8.5</w:t>
      </w:r>
      <w:r w:rsidR="009A094E">
        <w:rPr>
          <w:rFonts w:asciiTheme="majorHAnsi" w:hAnsiTheme="majorHAnsi" w:cstheme="majorHAnsi"/>
          <w:sz w:val="24"/>
          <w:szCs w:val="24"/>
        </w:rPr>
        <w:t>.</w:t>
      </w:r>
      <w:r w:rsidRPr="00B511E4">
        <w:rPr>
          <w:rFonts w:asciiTheme="majorHAnsi" w:hAnsiTheme="majorHAnsi" w:cstheme="majorHAnsi"/>
          <w:sz w:val="24"/>
          <w:szCs w:val="24"/>
        </w:rPr>
        <w:t xml:space="preserve"> A aplicação de rendimentos de ativos financeiros em benefício do objeto do termo de execução cultural poderá ser realizada pelo agente cultural sem a necessidade de autorização prévia da administração pública.</w:t>
      </w:r>
    </w:p>
    <w:p w14:paraId="05FE5FC7" w14:textId="77777777" w:rsidR="00E940D6" w:rsidRPr="00B511E4" w:rsidRDefault="00E940D6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0000056" w14:textId="7779878C" w:rsidR="003F0A79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8.6</w:t>
      </w:r>
      <w:r w:rsidR="009A094E">
        <w:rPr>
          <w:rFonts w:asciiTheme="majorHAnsi" w:hAnsiTheme="majorHAnsi" w:cstheme="majorHAnsi"/>
          <w:sz w:val="24"/>
          <w:szCs w:val="24"/>
        </w:rPr>
        <w:t xml:space="preserve">. </w:t>
      </w:r>
      <w:r w:rsidRPr="00B511E4">
        <w:rPr>
          <w:rFonts w:asciiTheme="majorHAnsi" w:hAnsiTheme="majorHAnsi" w:cstheme="majorHAnsi"/>
          <w:sz w:val="24"/>
          <w:szCs w:val="24"/>
        </w:rPr>
        <w:t xml:space="preserve">Nas hipóteses de alterações em que não seja necessário termo aditivo, poderá ser realizado </w:t>
      </w:r>
      <w:proofErr w:type="spellStart"/>
      <w:r w:rsidRPr="00B511E4">
        <w:rPr>
          <w:rFonts w:asciiTheme="majorHAnsi" w:hAnsiTheme="majorHAnsi" w:cstheme="majorHAnsi"/>
          <w:sz w:val="24"/>
          <w:szCs w:val="24"/>
        </w:rPr>
        <w:t>apostilamento</w:t>
      </w:r>
      <w:proofErr w:type="spellEnd"/>
      <w:r w:rsidRPr="00B511E4">
        <w:rPr>
          <w:rFonts w:asciiTheme="majorHAnsi" w:hAnsiTheme="majorHAnsi" w:cstheme="majorHAnsi"/>
          <w:sz w:val="24"/>
          <w:szCs w:val="24"/>
        </w:rPr>
        <w:t>.</w:t>
      </w:r>
    </w:p>
    <w:p w14:paraId="0C51EF23" w14:textId="77777777" w:rsidR="009A094E" w:rsidRPr="00B511E4" w:rsidRDefault="009A094E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0000057" w14:textId="77777777" w:rsidR="003F0A79" w:rsidRPr="00B511E4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511E4">
        <w:rPr>
          <w:rFonts w:asciiTheme="majorHAnsi" w:hAnsiTheme="majorHAnsi" w:cstheme="majorHAnsi"/>
          <w:b/>
          <w:bCs/>
          <w:sz w:val="24"/>
          <w:szCs w:val="24"/>
        </w:rPr>
        <w:t>9. TITULARIDADE DE BENS</w:t>
      </w:r>
    </w:p>
    <w:p w14:paraId="00000058" w14:textId="3E4FCD22" w:rsidR="003F0A79" w:rsidRPr="00B511E4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9.1</w:t>
      </w:r>
      <w:r w:rsidR="009A094E">
        <w:rPr>
          <w:rFonts w:asciiTheme="majorHAnsi" w:hAnsiTheme="majorHAnsi" w:cstheme="majorHAnsi"/>
          <w:sz w:val="24"/>
          <w:szCs w:val="24"/>
        </w:rPr>
        <w:t>.</w:t>
      </w:r>
      <w:r w:rsidRPr="00B511E4">
        <w:rPr>
          <w:rFonts w:asciiTheme="majorHAnsi" w:hAnsiTheme="majorHAnsi" w:cstheme="majorHAnsi"/>
          <w:sz w:val="24"/>
          <w:szCs w:val="24"/>
        </w:rPr>
        <w:t xml:space="preserve"> Os bens permanentes adquiridos, produzidos ou transformados em decorrência da execução da ação cultural fomentada serão de titularidade do agente cultural</w:t>
      </w:r>
      <w:r w:rsidR="00D4053C" w:rsidRPr="00B511E4">
        <w:rPr>
          <w:rFonts w:asciiTheme="majorHAnsi" w:hAnsiTheme="majorHAnsi" w:cstheme="majorHAnsi"/>
          <w:sz w:val="24"/>
          <w:szCs w:val="24"/>
        </w:rPr>
        <w:t xml:space="preserve"> desde a data da sua aquisição</w:t>
      </w:r>
      <w:r w:rsidRPr="00B511E4">
        <w:rPr>
          <w:rFonts w:asciiTheme="majorHAnsi" w:hAnsiTheme="majorHAnsi" w:cstheme="majorHAnsi"/>
          <w:sz w:val="24"/>
          <w:szCs w:val="24"/>
        </w:rPr>
        <w:t>.</w:t>
      </w:r>
    </w:p>
    <w:p w14:paraId="7A20CD15" w14:textId="2D042FD1" w:rsidR="00D4053C" w:rsidRPr="00B511E4" w:rsidRDefault="009A094E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9.2. </w:t>
      </w:r>
      <w:r w:rsidR="00D4053C" w:rsidRPr="00B511E4">
        <w:rPr>
          <w:rFonts w:asciiTheme="majorHAnsi" w:hAnsiTheme="majorHAnsi" w:cstheme="majorHAnsi"/>
          <w:sz w:val="24"/>
          <w:szCs w:val="24"/>
        </w:rPr>
        <w:t>Nos casos de rejeição da prestação de contas em razão da aquisição ou do uso do bem, o valor pago pela aquisição será computado no cálculo de valores a devolver, com atualização monetária.</w:t>
      </w:r>
    </w:p>
    <w:p w14:paraId="271D9903" w14:textId="77777777" w:rsidR="000F607B" w:rsidRPr="00B511E4" w:rsidRDefault="000F607B" w:rsidP="003767C0">
      <w:pPr>
        <w:spacing w:line="240" w:lineRule="auto"/>
        <w:ind w:left="100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p w14:paraId="0000005B" w14:textId="6B1887C6" w:rsidR="003F0A79" w:rsidRPr="00B511E4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511E4">
        <w:rPr>
          <w:rFonts w:asciiTheme="majorHAnsi" w:hAnsiTheme="majorHAnsi" w:cstheme="majorHAnsi"/>
          <w:b/>
          <w:bCs/>
          <w:sz w:val="24"/>
          <w:szCs w:val="24"/>
        </w:rPr>
        <w:t xml:space="preserve">10. </w:t>
      </w:r>
      <w:r w:rsidR="000E40BF" w:rsidRPr="00B511E4">
        <w:rPr>
          <w:rFonts w:asciiTheme="majorHAnsi" w:hAnsiTheme="majorHAnsi" w:cstheme="majorHAnsi"/>
          <w:b/>
          <w:bCs/>
          <w:sz w:val="24"/>
          <w:szCs w:val="24"/>
        </w:rPr>
        <w:t>EXTINÇÃO DO TERMO DE EXECUÇÃO CULTURAL</w:t>
      </w:r>
    </w:p>
    <w:p w14:paraId="619D6EC0" w14:textId="1AAF677A" w:rsidR="000E40BF" w:rsidRPr="00B511E4" w:rsidRDefault="000E40BF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10.1</w:t>
      </w:r>
      <w:r w:rsidR="001976D3">
        <w:rPr>
          <w:rFonts w:asciiTheme="majorHAnsi" w:hAnsiTheme="majorHAnsi" w:cstheme="majorHAnsi"/>
          <w:sz w:val="24"/>
          <w:szCs w:val="24"/>
        </w:rPr>
        <w:t>.</w:t>
      </w:r>
      <w:r w:rsidRPr="00B511E4">
        <w:rPr>
          <w:rFonts w:asciiTheme="majorHAnsi" w:hAnsiTheme="majorHAnsi" w:cstheme="majorHAnsi"/>
          <w:sz w:val="24"/>
          <w:szCs w:val="24"/>
        </w:rPr>
        <w:t xml:space="preserve"> O presente Termo de Execução Cultural poderá ser:</w:t>
      </w:r>
    </w:p>
    <w:p w14:paraId="0D4AEF7D" w14:textId="7C3C776C" w:rsidR="000E40BF" w:rsidRPr="00B511E4" w:rsidRDefault="000E40BF" w:rsidP="001976D3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I - </w:t>
      </w:r>
      <w:r w:rsidR="001976D3" w:rsidRPr="00B511E4">
        <w:rPr>
          <w:rFonts w:asciiTheme="majorHAnsi" w:hAnsiTheme="majorHAnsi" w:cstheme="majorHAnsi"/>
          <w:sz w:val="24"/>
          <w:szCs w:val="24"/>
        </w:rPr>
        <w:t>Extinto</w:t>
      </w:r>
      <w:r w:rsidRPr="00B511E4">
        <w:rPr>
          <w:rFonts w:asciiTheme="majorHAnsi" w:hAnsiTheme="majorHAnsi" w:cstheme="majorHAnsi"/>
          <w:sz w:val="24"/>
          <w:szCs w:val="24"/>
        </w:rPr>
        <w:t xml:space="preserve"> por decurso de prazo;</w:t>
      </w:r>
    </w:p>
    <w:p w14:paraId="3E5B0673" w14:textId="43C9680E" w:rsidR="000E40BF" w:rsidRPr="00B511E4" w:rsidRDefault="000E40BF" w:rsidP="001976D3">
      <w:pPr>
        <w:spacing w:line="240" w:lineRule="auto"/>
        <w:ind w:left="567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II - </w:t>
      </w:r>
      <w:r w:rsidR="001976D3" w:rsidRPr="00B511E4">
        <w:rPr>
          <w:rFonts w:asciiTheme="majorHAnsi" w:hAnsiTheme="majorHAnsi" w:cstheme="majorHAnsi"/>
          <w:sz w:val="24"/>
          <w:szCs w:val="24"/>
        </w:rPr>
        <w:t>Extinto</w:t>
      </w:r>
      <w:r w:rsidRPr="00B511E4">
        <w:rPr>
          <w:rFonts w:asciiTheme="majorHAnsi" w:hAnsiTheme="majorHAnsi" w:cstheme="majorHAns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B511E4" w:rsidRDefault="000E40BF" w:rsidP="001976D3">
      <w:pPr>
        <w:spacing w:line="240" w:lineRule="auto"/>
        <w:ind w:left="567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III - </w:t>
      </w:r>
      <w:r w:rsidRPr="00B511E4">
        <w:rPr>
          <w:rFonts w:asciiTheme="majorHAnsi" w:eastAsiaTheme="minorHAnsi" w:hAnsiTheme="majorHAnsi" w:cstheme="majorHAns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2B29FFA0" w:rsidR="000E40BF" w:rsidRPr="00B511E4" w:rsidRDefault="000E40BF" w:rsidP="001976D3">
      <w:pPr>
        <w:spacing w:line="240" w:lineRule="auto"/>
        <w:ind w:left="567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IV -</w:t>
      </w:r>
      <w:r w:rsidRPr="00B511E4">
        <w:rPr>
          <w:rFonts w:asciiTheme="majorHAnsi" w:eastAsiaTheme="minorHAnsi" w:hAnsiTheme="majorHAnsi" w:cstheme="majorHAnsi"/>
          <w:sz w:val="24"/>
          <w:szCs w:val="24"/>
        </w:rPr>
        <w:t xml:space="preserve"> </w:t>
      </w:r>
      <w:r w:rsidR="001976D3" w:rsidRPr="00B511E4">
        <w:rPr>
          <w:rFonts w:asciiTheme="majorHAnsi" w:eastAsiaTheme="minorHAnsi" w:hAnsiTheme="majorHAnsi" w:cstheme="majorHAnsi"/>
          <w:sz w:val="24"/>
          <w:szCs w:val="24"/>
        </w:rPr>
        <w:t>Rescindido</w:t>
      </w:r>
      <w:r w:rsidRPr="00B511E4">
        <w:rPr>
          <w:rFonts w:asciiTheme="majorHAnsi" w:eastAsiaTheme="minorHAnsi" w:hAnsiTheme="majorHAnsi" w:cstheme="majorHAns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B511E4" w:rsidRDefault="000E40BF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a) descumprimento injustificado de cláusula deste instrumento;</w:t>
      </w:r>
    </w:p>
    <w:p w14:paraId="5E08A938" w14:textId="7D9B68FF" w:rsidR="000E40BF" w:rsidRDefault="000E40BF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B511E4" w:rsidRDefault="000E40BF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c) violação da legislação aplicável;</w:t>
      </w:r>
    </w:p>
    <w:p w14:paraId="08E365D6" w14:textId="10586805" w:rsidR="000E40BF" w:rsidRPr="00B511E4" w:rsidRDefault="000E40BF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d) cometimento de falhas reiteradas na execução;</w:t>
      </w:r>
    </w:p>
    <w:p w14:paraId="5ADC1A1D" w14:textId="168A95B3" w:rsidR="000E40BF" w:rsidRPr="00B511E4" w:rsidRDefault="000E40BF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e) má administração de recursos públicos;</w:t>
      </w:r>
    </w:p>
    <w:p w14:paraId="049A580F" w14:textId="783584CE" w:rsidR="000E40BF" w:rsidRPr="00B511E4" w:rsidRDefault="000E40BF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B511E4" w:rsidRDefault="000E40BF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B511E4" w:rsidRDefault="000E40BF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h) outras hipóteses expressamente previstas na legislação aplicável.</w:t>
      </w:r>
    </w:p>
    <w:p w14:paraId="5D7F4E9A" w14:textId="609F5146" w:rsidR="001976D3" w:rsidRDefault="001976D3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5AFDC5B1" w14:textId="5495FA48" w:rsidR="00EA10CE" w:rsidRDefault="00EA10CE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18AF73FA" w14:textId="1E00ECCE" w:rsidR="00EA10CE" w:rsidRDefault="00EA10CE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24894A0B" w14:textId="77777777" w:rsidR="00EA10CE" w:rsidRDefault="00EA10CE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345691A4" w14:textId="1B68B3BC" w:rsidR="000E40BF" w:rsidRDefault="000E40BF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10.</w:t>
      </w:r>
      <w:r w:rsidR="00C16518" w:rsidRPr="00B511E4">
        <w:rPr>
          <w:rFonts w:asciiTheme="majorHAnsi" w:hAnsiTheme="majorHAnsi" w:cstheme="majorHAnsi"/>
          <w:sz w:val="24"/>
          <w:szCs w:val="24"/>
        </w:rPr>
        <w:t>2</w:t>
      </w:r>
      <w:r w:rsidR="001976D3">
        <w:rPr>
          <w:rFonts w:asciiTheme="majorHAnsi" w:hAnsiTheme="majorHAnsi" w:cstheme="majorHAnsi"/>
          <w:sz w:val="24"/>
          <w:szCs w:val="24"/>
        </w:rPr>
        <w:t>.</w:t>
      </w:r>
      <w:r w:rsidRPr="00B511E4">
        <w:rPr>
          <w:rFonts w:asciiTheme="majorHAnsi" w:hAnsiTheme="majorHAnsi" w:cstheme="majorHAns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1AC3E799" w14:textId="77777777" w:rsidR="001976D3" w:rsidRPr="00B511E4" w:rsidRDefault="001976D3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474080D1" w14:textId="276B3FCA" w:rsidR="000E40BF" w:rsidRDefault="000E40BF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10.</w:t>
      </w:r>
      <w:r w:rsidR="00C16518" w:rsidRPr="00B511E4">
        <w:rPr>
          <w:rFonts w:asciiTheme="majorHAnsi" w:hAnsiTheme="majorHAnsi" w:cstheme="majorHAnsi"/>
          <w:sz w:val="24"/>
          <w:szCs w:val="24"/>
        </w:rPr>
        <w:t>3</w:t>
      </w:r>
      <w:r w:rsidR="001976D3">
        <w:rPr>
          <w:rFonts w:asciiTheme="majorHAnsi" w:hAnsiTheme="majorHAnsi" w:cstheme="majorHAnsi"/>
          <w:sz w:val="24"/>
          <w:szCs w:val="24"/>
        </w:rPr>
        <w:t>.</w:t>
      </w:r>
      <w:r w:rsidRPr="00B511E4">
        <w:rPr>
          <w:rFonts w:asciiTheme="majorHAnsi" w:hAnsiTheme="majorHAnsi" w:cstheme="majorHAnsi"/>
          <w:sz w:val="24"/>
          <w:szCs w:val="24"/>
        </w:rPr>
        <w:t xml:space="preserve"> Na hipótese de irregularidade na execução do objeto que enseje </w:t>
      </w:r>
      <w:r w:rsidR="00B83734" w:rsidRPr="00B511E4">
        <w:rPr>
          <w:rFonts w:asciiTheme="majorHAnsi" w:hAnsiTheme="majorHAnsi" w:cstheme="majorHAnsi"/>
          <w:sz w:val="24"/>
          <w:szCs w:val="24"/>
        </w:rPr>
        <w:t>danos</w:t>
      </w:r>
      <w:r w:rsidRPr="00B511E4">
        <w:rPr>
          <w:rFonts w:asciiTheme="majorHAnsi" w:hAnsiTheme="majorHAnsi" w:cstheme="majorHAns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3C57922" w14:textId="77777777" w:rsidR="001976D3" w:rsidRPr="00B511E4" w:rsidRDefault="001976D3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48211513" w14:textId="09C4DFB4" w:rsidR="000E40BF" w:rsidRDefault="000E40BF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10.</w:t>
      </w:r>
      <w:r w:rsidR="00C16518" w:rsidRPr="00B511E4">
        <w:rPr>
          <w:rFonts w:asciiTheme="majorHAnsi" w:hAnsiTheme="majorHAnsi" w:cstheme="majorHAnsi"/>
          <w:sz w:val="24"/>
          <w:szCs w:val="24"/>
        </w:rPr>
        <w:t>4</w:t>
      </w:r>
      <w:r w:rsidR="001976D3">
        <w:rPr>
          <w:rFonts w:asciiTheme="majorHAnsi" w:hAnsiTheme="majorHAnsi" w:cstheme="majorHAnsi"/>
          <w:sz w:val="24"/>
          <w:szCs w:val="24"/>
        </w:rPr>
        <w:t>.</w:t>
      </w:r>
      <w:r w:rsidRPr="00B511E4">
        <w:rPr>
          <w:rFonts w:asciiTheme="majorHAnsi" w:hAnsiTheme="majorHAnsi" w:cstheme="majorHAns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B511E4">
        <w:rPr>
          <w:rFonts w:asciiTheme="majorHAnsi" w:hAnsiTheme="majorHAnsi" w:cstheme="majorHAnsi"/>
          <w:sz w:val="24"/>
          <w:szCs w:val="24"/>
        </w:rPr>
        <w:t>negociada</w:t>
      </w:r>
      <w:r w:rsidR="000D05DE" w:rsidRPr="00B511E4">
        <w:rPr>
          <w:rFonts w:asciiTheme="majorHAnsi" w:hAnsiTheme="majorHAnsi" w:cstheme="majorHAnsi"/>
          <w:sz w:val="24"/>
          <w:szCs w:val="24"/>
        </w:rPr>
        <w:t>s</w:t>
      </w:r>
      <w:r w:rsidRPr="00B511E4">
        <w:rPr>
          <w:rFonts w:asciiTheme="majorHAnsi" w:hAnsiTheme="majorHAnsi" w:cstheme="majorHAnsi"/>
          <w:sz w:val="24"/>
          <w:szCs w:val="24"/>
        </w:rPr>
        <w:t xml:space="preserve"> entre as partes ou, se for o caso, no Termo de Distrato.  </w:t>
      </w:r>
    </w:p>
    <w:p w14:paraId="60C6A167" w14:textId="77777777" w:rsidR="001976D3" w:rsidRPr="00B511E4" w:rsidRDefault="001976D3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0000066" w14:textId="7426E8DC" w:rsidR="003F0A79" w:rsidRPr="00B511E4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511E4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="00E40F16" w:rsidRPr="00B511E4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Pr="00B511E4">
        <w:rPr>
          <w:rFonts w:asciiTheme="majorHAnsi" w:hAnsiTheme="majorHAnsi" w:cstheme="majorHAnsi"/>
          <w:b/>
          <w:bCs/>
          <w:sz w:val="24"/>
          <w:szCs w:val="24"/>
        </w:rPr>
        <w:t xml:space="preserve">. MONITORAMENTO E CONTROLE DE RESULTADOS </w:t>
      </w:r>
    </w:p>
    <w:p w14:paraId="0BBD902D" w14:textId="71974F66" w:rsidR="0017656A" w:rsidRPr="00EA10CE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EA10CE">
        <w:rPr>
          <w:rFonts w:asciiTheme="majorHAnsi" w:hAnsiTheme="majorHAnsi" w:cstheme="majorHAnsi"/>
          <w:sz w:val="24"/>
          <w:szCs w:val="24"/>
        </w:rPr>
        <w:t>1</w:t>
      </w:r>
      <w:r w:rsidR="00E40F16" w:rsidRPr="00EA10CE">
        <w:rPr>
          <w:rFonts w:asciiTheme="majorHAnsi" w:hAnsiTheme="majorHAnsi" w:cstheme="majorHAnsi"/>
          <w:sz w:val="24"/>
          <w:szCs w:val="24"/>
        </w:rPr>
        <w:t>1</w:t>
      </w:r>
      <w:r w:rsidRPr="00EA10CE">
        <w:rPr>
          <w:rFonts w:asciiTheme="majorHAnsi" w:hAnsiTheme="majorHAnsi" w:cstheme="majorHAnsi"/>
          <w:sz w:val="24"/>
          <w:szCs w:val="24"/>
        </w:rPr>
        <w:t>.1</w:t>
      </w:r>
      <w:r w:rsidR="0017656A" w:rsidRPr="00EA10CE">
        <w:rPr>
          <w:rFonts w:asciiTheme="majorHAnsi" w:hAnsiTheme="majorHAnsi" w:cstheme="majorHAnsi"/>
          <w:sz w:val="24"/>
          <w:szCs w:val="24"/>
        </w:rPr>
        <w:t>.</w:t>
      </w:r>
      <w:r w:rsidRPr="00EA10CE">
        <w:rPr>
          <w:rFonts w:asciiTheme="majorHAnsi" w:hAnsiTheme="majorHAnsi" w:cstheme="majorHAnsi"/>
          <w:sz w:val="24"/>
          <w:szCs w:val="24"/>
        </w:rPr>
        <w:t xml:space="preserve"> </w:t>
      </w:r>
      <w:r w:rsidR="00EA10CE" w:rsidRPr="00EA10CE">
        <w:rPr>
          <w:rFonts w:asciiTheme="majorHAnsi" w:hAnsiTheme="majorHAnsi" w:cstheme="majorHAnsi"/>
          <w:sz w:val="24"/>
          <w:szCs w:val="24"/>
        </w:rPr>
        <w:t>O monitoramento será realizado pela Secretaria Municipal de Cultura.</w:t>
      </w:r>
    </w:p>
    <w:p w14:paraId="54CDE541" w14:textId="77777777" w:rsidR="00EA10CE" w:rsidRPr="00B511E4" w:rsidRDefault="00EA10CE" w:rsidP="003767C0">
      <w:pPr>
        <w:spacing w:line="240" w:lineRule="auto"/>
        <w:ind w:left="100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p w14:paraId="00000068" w14:textId="3101CDD2" w:rsidR="003F0A79" w:rsidRPr="00B511E4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511E4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="00E40F16" w:rsidRPr="00B511E4">
        <w:rPr>
          <w:rFonts w:asciiTheme="majorHAnsi" w:hAnsiTheme="majorHAnsi" w:cstheme="majorHAnsi"/>
          <w:b/>
          <w:bCs/>
          <w:sz w:val="24"/>
          <w:szCs w:val="24"/>
        </w:rPr>
        <w:t>2</w:t>
      </w:r>
      <w:r w:rsidRPr="00B511E4">
        <w:rPr>
          <w:rFonts w:asciiTheme="majorHAnsi" w:hAnsiTheme="majorHAnsi" w:cstheme="majorHAnsi"/>
          <w:b/>
          <w:bCs/>
          <w:sz w:val="24"/>
          <w:szCs w:val="24"/>
        </w:rPr>
        <w:t xml:space="preserve">. VIGÊNCIA </w:t>
      </w:r>
    </w:p>
    <w:p w14:paraId="00000069" w14:textId="2340A9B0" w:rsidR="003F0A79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1</w:t>
      </w:r>
      <w:r w:rsidR="00E40F16" w:rsidRPr="00B511E4">
        <w:rPr>
          <w:rFonts w:asciiTheme="majorHAnsi" w:hAnsiTheme="majorHAnsi" w:cstheme="majorHAnsi"/>
          <w:sz w:val="24"/>
          <w:szCs w:val="24"/>
        </w:rPr>
        <w:t>2</w:t>
      </w:r>
      <w:r w:rsidRPr="00B511E4">
        <w:rPr>
          <w:rFonts w:asciiTheme="majorHAnsi" w:hAnsiTheme="majorHAnsi" w:cstheme="majorHAnsi"/>
          <w:sz w:val="24"/>
          <w:szCs w:val="24"/>
        </w:rPr>
        <w:t xml:space="preserve">.1 A vigência deste instrumento terá início na data de assinatura </w:t>
      </w:r>
      <w:r w:rsidR="000D05DE" w:rsidRPr="00B511E4">
        <w:rPr>
          <w:rFonts w:asciiTheme="majorHAnsi" w:hAnsiTheme="majorHAnsi" w:cstheme="majorHAnsi"/>
          <w:sz w:val="24"/>
          <w:szCs w:val="24"/>
        </w:rPr>
        <w:t>das partes</w:t>
      </w:r>
      <w:r w:rsidRPr="00B511E4">
        <w:rPr>
          <w:rFonts w:asciiTheme="majorHAnsi" w:hAnsiTheme="majorHAnsi" w:cstheme="majorHAnsi"/>
          <w:sz w:val="24"/>
          <w:szCs w:val="24"/>
        </w:rPr>
        <w:t>, com duração de</w:t>
      </w:r>
      <w:r w:rsidR="00972E0D">
        <w:rPr>
          <w:rFonts w:asciiTheme="majorHAnsi" w:hAnsiTheme="majorHAnsi" w:cstheme="majorHAnsi"/>
          <w:sz w:val="24"/>
          <w:szCs w:val="24"/>
        </w:rPr>
        <w:t xml:space="preserve"> ______</w:t>
      </w:r>
      <w:r w:rsidRPr="00B511E4">
        <w:rPr>
          <w:rFonts w:asciiTheme="majorHAnsi" w:hAnsiTheme="majorHAnsi" w:cstheme="majorHAnsi"/>
          <w:sz w:val="24"/>
          <w:szCs w:val="24"/>
        </w:rPr>
        <w:t xml:space="preserve"> </w:t>
      </w:r>
      <w:r w:rsidRPr="00972E0D">
        <w:rPr>
          <w:rFonts w:asciiTheme="majorHAnsi" w:hAnsiTheme="majorHAnsi" w:cstheme="majorHAnsi"/>
          <w:color w:val="FF0000"/>
          <w:sz w:val="24"/>
          <w:szCs w:val="24"/>
          <w:highlight w:val="green"/>
        </w:rPr>
        <w:t>[PRAZO EM ANOS OU MESES</w:t>
      </w:r>
      <w:r w:rsidRPr="00972E0D">
        <w:rPr>
          <w:rFonts w:asciiTheme="majorHAnsi" w:hAnsiTheme="majorHAnsi" w:cstheme="majorHAnsi"/>
          <w:sz w:val="24"/>
          <w:szCs w:val="24"/>
          <w:highlight w:val="green"/>
        </w:rPr>
        <w:t>]</w:t>
      </w:r>
      <w:r w:rsidRPr="00B511E4">
        <w:rPr>
          <w:rFonts w:asciiTheme="majorHAnsi" w:hAnsiTheme="majorHAnsi" w:cstheme="majorHAnsi"/>
          <w:sz w:val="24"/>
          <w:szCs w:val="24"/>
        </w:rPr>
        <w:t>, podendo ser prorrogado por</w:t>
      </w:r>
      <w:r w:rsidRPr="00B511E4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="002B7562" w:rsidRPr="002B7562">
        <w:rPr>
          <w:rFonts w:asciiTheme="majorHAnsi" w:hAnsiTheme="majorHAnsi" w:cstheme="majorHAnsi"/>
          <w:sz w:val="24"/>
          <w:szCs w:val="24"/>
        </w:rPr>
        <w:t xml:space="preserve">______ </w:t>
      </w:r>
      <w:r w:rsidRPr="002B7562">
        <w:rPr>
          <w:rFonts w:asciiTheme="majorHAnsi" w:hAnsiTheme="majorHAnsi" w:cstheme="majorHAnsi"/>
          <w:color w:val="FF0000"/>
          <w:sz w:val="24"/>
          <w:szCs w:val="24"/>
          <w:highlight w:val="green"/>
        </w:rPr>
        <w:t>[PRAZO MÁXIMO DE PRORROGAÇÃO].</w:t>
      </w:r>
    </w:p>
    <w:p w14:paraId="717E726C" w14:textId="77777777" w:rsidR="0017656A" w:rsidRPr="00B511E4" w:rsidRDefault="0017656A" w:rsidP="003767C0">
      <w:pPr>
        <w:spacing w:line="240" w:lineRule="auto"/>
        <w:ind w:left="100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p w14:paraId="0000006A" w14:textId="1BE7BB44" w:rsidR="003F0A79" w:rsidRPr="00B511E4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511E4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="00E40F16" w:rsidRPr="00B511E4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Pr="00B511E4">
        <w:rPr>
          <w:rFonts w:asciiTheme="majorHAnsi" w:hAnsiTheme="majorHAnsi" w:cstheme="majorHAnsi"/>
          <w:b/>
          <w:bCs/>
          <w:sz w:val="24"/>
          <w:szCs w:val="24"/>
        </w:rPr>
        <w:t xml:space="preserve">. PUBLICAÇÃO </w:t>
      </w:r>
    </w:p>
    <w:p w14:paraId="0000006B" w14:textId="3F8AC40D" w:rsidR="003F0A79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1</w:t>
      </w:r>
      <w:r w:rsidR="00E40F16" w:rsidRPr="00B511E4">
        <w:rPr>
          <w:rFonts w:asciiTheme="majorHAnsi" w:hAnsiTheme="majorHAnsi" w:cstheme="majorHAnsi"/>
          <w:sz w:val="24"/>
          <w:szCs w:val="24"/>
        </w:rPr>
        <w:t>3</w:t>
      </w:r>
      <w:r w:rsidR="0017656A">
        <w:rPr>
          <w:rFonts w:asciiTheme="majorHAnsi" w:hAnsiTheme="majorHAnsi" w:cstheme="majorHAnsi"/>
          <w:sz w:val="24"/>
          <w:szCs w:val="24"/>
        </w:rPr>
        <w:t xml:space="preserve">.1. </w:t>
      </w:r>
      <w:r w:rsidRPr="00B511E4">
        <w:rPr>
          <w:rFonts w:asciiTheme="majorHAnsi" w:hAnsiTheme="majorHAnsi" w:cstheme="majorHAnsi"/>
          <w:sz w:val="24"/>
          <w:szCs w:val="24"/>
        </w:rPr>
        <w:t xml:space="preserve">O Extrato do Termo de Execução Cultural será publicado </w:t>
      </w:r>
      <w:r w:rsidRPr="00972E0D">
        <w:rPr>
          <w:rFonts w:asciiTheme="majorHAnsi" w:hAnsiTheme="majorHAnsi" w:cstheme="majorHAnsi"/>
          <w:sz w:val="24"/>
          <w:szCs w:val="24"/>
        </w:rPr>
        <w:t>no</w:t>
      </w:r>
      <w:r w:rsidRPr="00B511E4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Pr="00972E0D">
        <w:rPr>
          <w:rFonts w:asciiTheme="majorHAnsi" w:hAnsiTheme="majorHAnsi" w:cstheme="majorHAnsi"/>
          <w:color w:val="FF0000"/>
          <w:sz w:val="24"/>
          <w:szCs w:val="24"/>
          <w:highlight w:val="green"/>
        </w:rPr>
        <w:t>[INFORMAR ONDE SERÁ PUBLICADO]</w:t>
      </w:r>
    </w:p>
    <w:p w14:paraId="498FF5C6" w14:textId="77777777" w:rsidR="0017656A" w:rsidRPr="00B511E4" w:rsidRDefault="0017656A" w:rsidP="003767C0">
      <w:pPr>
        <w:spacing w:line="240" w:lineRule="auto"/>
        <w:ind w:left="100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p w14:paraId="0000006C" w14:textId="615B6309" w:rsidR="003F0A79" w:rsidRPr="00B511E4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511E4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="00E40F16" w:rsidRPr="00B511E4">
        <w:rPr>
          <w:rFonts w:asciiTheme="majorHAnsi" w:hAnsiTheme="majorHAnsi" w:cstheme="majorHAnsi"/>
          <w:b/>
          <w:bCs/>
          <w:sz w:val="24"/>
          <w:szCs w:val="24"/>
        </w:rPr>
        <w:t>4</w:t>
      </w:r>
      <w:r w:rsidRPr="00B511E4">
        <w:rPr>
          <w:rFonts w:asciiTheme="majorHAnsi" w:hAnsiTheme="majorHAnsi" w:cstheme="majorHAnsi"/>
          <w:b/>
          <w:bCs/>
          <w:sz w:val="24"/>
          <w:szCs w:val="24"/>
        </w:rPr>
        <w:t xml:space="preserve">. FORO </w:t>
      </w:r>
    </w:p>
    <w:p w14:paraId="0000006D" w14:textId="13D6A45A" w:rsidR="003F0A79" w:rsidRPr="00B511E4" w:rsidRDefault="00B1033D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1</w:t>
      </w:r>
      <w:r w:rsidR="00E40F16" w:rsidRPr="00B511E4">
        <w:rPr>
          <w:rFonts w:asciiTheme="majorHAnsi" w:hAnsiTheme="majorHAnsi" w:cstheme="majorHAnsi"/>
          <w:sz w:val="24"/>
          <w:szCs w:val="24"/>
        </w:rPr>
        <w:t>4</w:t>
      </w:r>
      <w:r w:rsidRPr="00B511E4">
        <w:rPr>
          <w:rFonts w:asciiTheme="majorHAnsi" w:hAnsiTheme="majorHAnsi" w:cstheme="majorHAnsi"/>
          <w:sz w:val="24"/>
          <w:szCs w:val="24"/>
        </w:rPr>
        <w:t>.1</w:t>
      </w:r>
      <w:r w:rsidR="0017656A">
        <w:rPr>
          <w:rFonts w:asciiTheme="majorHAnsi" w:hAnsiTheme="majorHAnsi" w:cstheme="majorHAnsi"/>
          <w:sz w:val="24"/>
          <w:szCs w:val="24"/>
        </w:rPr>
        <w:t>.</w:t>
      </w:r>
      <w:r w:rsidRPr="00B511E4">
        <w:rPr>
          <w:rFonts w:asciiTheme="majorHAnsi" w:hAnsiTheme="majorHAnsi" w:cstheme="majorHAnsi"/>
          <w:sz w:val="24"/>
          <w:szCs w:val="24"/>
        </w:rPr>
        <w:t xml:space="preserve"> Fica eleito o Foro de </w:t>
      </w:r>
      <w:r w:rsidRPr="0017656A">
        <w:rPr>
          <w:rFonts w:asciiTheme="majorHAnsi" w:hAnsiTheme="majorHAnsi" w:cstheme="majorHAnsi"/>
          <w:color w:val="FF0000"/>
          <w:sz w:val="24"/>
          <w:szCs w:val="24"/>
          <w:highlight w:val="green"/>
        </w:rPr>
        <w:t>[LOCAL]</w:t>
      </w:r>
      <w:r w:rsidRPr="00B511E4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Pr="00B511E4">
        <w:rPr>
          <w:rFonts w:asciiTheme="majorHAnsi" w:hAnsiTheme="majorHAnsi" w:cstheme="majorHAns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B511E4" w:rsidRDefault="003F0A79" w:rsidP="003767C0">
      <w:pPr>
        <w:spacing w:line="240" w:lineRule="auto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000006F" w14:textId="4F4F51B4" w:rsidR="003F0A79" w:rsidRPr="00B511E4" w:rsidRDefault="00EA10CE" w:rsidP="003767C0">
      <w:pPr>
        <w:spacing w:line="240" w:lineRule="auto"/>
        <w:ind w:left="100"/>
        <w:jc w:val="right"/>
        <w:rPr>
          <w:rFonts w:asciiTheme="majorHAnsi" w:hAnsiTheme="majorHAnsi" w:cstheme="majorHAnsi"/>
          <w:sz w:val="24"/>
          <w:szCs w:val="24"/>
        </w:rPr>
      </w:pPr>
      <w:r w:rsidRPr="00EA10CE">
        <w:rPr>
          <w:rFonts w:asciiTheme="majorHAnsi" w:hAnsiTheme="majorHAnsi" w:cstheme="majorHAnsi"/>
          <w:sz w:val="24"/>
          <w:szCs w:val="24"/>
        </w:rPr>
        <w:t>Elói Mendes</w:t>
      </w:r>
      <w:r w:rsidR="00655DC4" w:rsidRPr="00EA10CE">
        <w:rPr>
          <w:rFonts w:asciiTheme="majorHAnsi" w:hAnsiTheme="majorHAnsi" w:cstheme="majorHAnsi"/>
          <w:sz w:val="24"/>
          <w:szCs w:val="24"/>
        </w:rPr>
        <w:t xml:space="preserve">, ______ de ____________________ </w:t>
      </w:r>
      <w:proofErr w:type="spellStart"/>
      <w:r w:rsidR="00655DC4" w:rsidRPr="00EA10CE">
        <w:rPr>
          <w:rFonts w:asciiTheme="majorHAnsi" w:hAnsiTheme="majorHAnsi" w:cstheme="majorHAnsi"/>
          <w:sz w:val="24"/>
          <w:szCs w:val="24"/>
        </w:rPr>
        <w:t>de</w:t>
      </w:r>
      <w:proofErr w:type="spellEnd"/>
      <w:r w:rsidR="00655DC4" w:rsidRPr="00EA10CE">
        <w:rPr>
          <w:rFonts w:asciiTheme="majorHAnsi" w:hAnsiTheme="majorHAnsi" w:cstheme="majorHAnsi"/>
          <w:sz w:val="24"/>
          <w:szCs w:val="24"/>
        </w:rPr>
        <w:t xml:space="preserve"> 2024.</w:t>
      </w:r>
    </w:p>
    <w:p w14:paraId="39371968" w14:textId="77777777" w:rsidR="00655DC4" w:rsidRPr="00B511E4" w:rsidRDefault="00655DC4" w:rsidP="003767C0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6A12C2D1" w14:textId="77777777" w:rsidR="00655DC4" w:rsidRPr="00B511E4" w:rsidRDefault="00655DC4" w:rsidP="003767C0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0000070" w14:textId="11D66CA5" w:rsidR="003F0A79" w:rsidRPr="00B511E4" w:rsidRDefault="00B1033D" w:rsidP="003767C0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000071" w14:textId="77777777" w:rsidR="003F0A79" w:rsidRPr="00B511E4" w:rsidRDefault="00B1033D" w:rsidP="003767C0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Pelo órgão:</w:t>
      </w:r>
    </w:p>
    <w:p w14:paraId="00000072" w14:textId="1032EAB9" w:rsidR="003F0A79" w:rsidRPr="00B511E4" w:rsidRDefault="00D94B4C" w:rsidP="003767C0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 xml:space="preserve">Prefeitura Municipal de </w:t>
      </w:r>
      <w:r w:rsidR="00EA10CE">
        <w:rPr>
          <w:rFonts w:asciiTheme="majorHAnsi" w:hAnsiTheme="majorHAnsi" w:cstheme="majorHAnsi"/>
          <w:sz w:val="24"/>
          <w:szCs w:val="24"/>
        </w:rPr>
        <w:t>Elói Mendes</w:t>
      </w:r>
    </w:p>
    <w:p w14:paraId="6D533322" w14:textId="42BC8D77" w:rsidR="00D94B4C" w:rsidRPr="00D04B76" w:rsidRDefault="00175C14" w:rsidP="003767C0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04B76">
        <w:rPr>
          <w:rFonts w:asciiTheme="majorHAnsi" w:hAnsiTheme="majorHAnsi" w:cstheme="majorHAnsi"/>
          <w:b/>
          <w:sz w:val="24"/>
          <w:szCs w:val="24"/>
        </w:rPr>
        <w:t>Paulo Robe</w:t>
      </w:r>
      <w:r w:rsidR="00D04B76" w:rsidRPr="00D04B76">
        <w:rPr>
          <w:rFonts w:asciiTheme="majorHAnsi" w:hAnsiTheme="majorHAnsi" w:cstheme="majorHAnsi"/>
          <w:b/>
          <w:sz w:val="24"/>
          <w:szCs w:val="24"/>
        </w:rPr>
        <w:t>r</w:t>
      </w:r>
      <w:r w:rsidRPr="00D04B76">
        <w:rPr>
          <w:rFonts w:asciiTheme="majorHAnsi" w:hAnsiTheme="majorHAnsi" w:cstheme="majorHAnsi"/>
          <w:b/>
          <w:sz w:val="24"/>
          <w:szCs w:val="24"/>
        </w:rPr>
        <w:t xml:space="preserve">to </w:t>
      </w:r>
      <w:proofErr w:type="spellStart"/>
      <w:r w:rsidRPr="00D04B76">
        <w:rPr>
          <w:rFonts w:asciiTheme="majorHAnsi" w:hAnsiTheme="majorHAnsi" w:cstheme="majorHAnsi"/>
          <w:b/>
          <w:sz w:val="24"/>
          <w:szCs w:val="24"/>
        </w:rPr>
        <w:t>Belato</w:t>
      </w:r>
      <w:proofErr w:type="spellEnd"/>
      <w:r w:rsidRPr="00D04B76">
        <w:rPr>
          <w:rFonts w:asciiTheme="majorHAnsi" w:hAnsiTheme="majorHAnsi" w:cstheme="majorHAnsi"/>
          <w:b/>
          <w:sz w:val="24"/>
          <w:szCs w:val="24"/>
        </w:rPr>
        <w:t xml:space="preserve"> Carvalho</w:t>
      </w:r>
    </w:p>
    <w:p w14:paraId="00000073" w14:textId="7AEC6E59" w:rsidR="003F0A79" w:rsidRPr="00B511E4" w:rsidRDefault="003F0A79" w:rsidP="003767C0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5B52469D" w14:textId="7E6BDFA8" w:rsidR="00D94B4C" w:rsidRPr="00B511E4" w:rsidRDefault="00D94B4C" w:rsidP="003767C0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B701C15" w14:textId="77777777" w:rsidR="00D94B4C" w:rsidRPr="00B511E4" w:rsidRDefault="00D94B4C" w:rsidP="003767C0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0000074" w14:textId="77777777" w:rsidR="003F0A79" w:rsidRPr="00B511E4" w:rsidRDefault="00B1033D" w:rsidP="003767C0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</w:rPr>
        <w:t>Pelo Agente Cultural:</w:t>
      </w:r>
    </w:p>
    <w:p w14:paraId="00000075" w14:textId="77777777" w:rsidR="003F0A79" w:rsidRPr="00B511E4" w:rsidRDefault="00B1033D" w:rsidP="003767C0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511E4">
        <w:rPr>
          <w:rFonts w:asciiTheme="majorHAnsi" w:hAnsiTheme="majorHAnsi" w:cstheme="majorHAnsi"/>
          <w:sz w:val="24"/>
          <w:szCs w:val="24"/>
          <w:highlight w:val="green"/>
        </w:rPr>
        <w:t>[NOME DO AGENTE CULTURAL]</w:t>
      </w:r>
    </w:p>
    <w:sectPr w:rsidR="003F0A79" w:rsidRPr="00B511E4" w:rsidSect="00F91EBB">
      <w:headerReference w:type="default" r:id="rId10"/>
      <w:footerReference w:type="default" r:id="rId11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A9B55" w14:textId="77777777" w:rsidR="00B50530" w:rsidRDefault="00B50530" w:rsidP="00264109">
      <w:pPr>
        <w:spacing w:line="240" w:lineRule="auto"/>
      </w:pPr>
      <w:r>
        <w:separator/>
      </w:r>
    </w:p>
  </w:endnote>
  <w:endnote w:type="continuationSeparator" w:id="0">
    <w:p w14:paraId="07F41D56" w14:textId="77777777" w:rsidR="00B50530" w:rsidRDefault="00B50530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1237B" w14:textId="12F6937C" w:rsidR="00264109" w:rsidRDefault="00264109">
    <w:pPr>
      <w:pStyle w:val="Rodap"/>
      <w:rPr>
        <w:rFonts w:asciiTheme="majorHAnsi" w:hAnsiTheme="majorHAnsi" w:cstheme="majorHAnsi"/>
        <w:color w:val="FF0000"/>
      </w:rPr>
    </w:pPr>
  </w:p>
  <w:p w14:paraId="1884A569" w14:textId="77777777" w:rsidR="00F91EBB" w:rsidRPr="00792B68" w:rsidRDefault="00F91EBB">
    <w:pPr>
      <w:pStyle w:val="Rodap"/>
      <w:rPr>
        <w:rFonts w:asciiTheme="majorHAnsi" w:hAnsiTheme="majorHAnsi" w:cstheme="majorHAnsi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65600" w14:textId="77777777" w:rsidR="00B50530" w:rsidRDefault="00B50530" w:rsidP="00264109">
      <w:pPr>
        <w:spacing w:line="240" w:lineRule="auto"/>
      </w:pPr>
      <w:r>
        <w:separator/>
      </w:r>
    </w:p>
  </w:footnote>
  <w:footnote w:type="continuationSeparator" w:id="0">
    <w:p w14:paraId="3F21AD42" w14:textId="77777777" w:rsidR="00B50530" w:rsidRDefault="00B50530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53B1107F">
          <wp:simplePos x="0" y="0"/>
          <wp:positionH relativeFrom="page">
            <wp:posOffset>142875</wp:posOffset>
          </wp:positionH>
          <wp:positionV relativeFrom="paragraph">
            <wp:posOffset>-371475</wp:posOffset>
          </wp:positionV>
          <wp:extent cx="7267575" cy="10439013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4983" cy="10449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C450B"/>
    <w:rsid w:val="000D05DE"/>
    <w:rsid w:val="000E40BF"/>
    <w:rsid w:val="000F607B"/>
    <w:rsid w:val="00122717"/>
    <w:rsid w:val="001356BA"/>
    <w:rsid w:val="00136773"/>
    <w:rsid w:val="00136E7F"/>
    <w:rsid w:val="001456AB"/>
    <w:rsid w:val="0014710F"/>
    <w:rsid w:val="00166921"/>
    <w:rsid w:val="00175C14"/>
    <w:rsid w:val="0017656A"/>
    <w:rsid w:val="00184E88"/>
    <w:rsid w:val="001976D3"/>
    <w:rsid w:val="001A7E91"/>
    <w:rsid w:val="001D4AE7"/>
    <w:rsid w:val="001D6033"/>
    <w:rsid w:val="00264109"/>
    <w:rsid w:val="00277E52"/>
    <w:rsid w:val="002B7562"/>
    <w:rsid w:val="002C1147"/>
    <w:rsid w:val="002C4D0B"/>
    <w:rsid w:val="002E6613"/>
    <w:rsid w:val="003767C0"/>
    <w:rsid w:val="00392A8E"/>
    <w:rsid w:val="003B2096"/>
    <w:rsid w:val="003F0A79"/>
    <w:rsid w:val="00405406"/>
    <w:rsid w:val="00406B4A"/>
    <w:rsid w:val="00412B00"/>
    <w:rsid w:val="004220F0"/>
    <w:rsid w:val="00474B0B"/>
    <w:rsid w:val="00491C2B"/>
    <w:rsid w:val="004B43D2"/>
    <w:rsid w:val="004E7510"/>
    <w:rsid w:val="004F1066"/>
    <w:rsid w:val="005259B8"/>
    <w:rsid w:val="0056792D"/>
    <w:rsid w:val="0059359A"/>
    <w:rsid w:val="00655DC4"/>
    <w:rsid w:val="00665BA8"/>
    <w:rsid w:val="00674A63"/>
    <w:rsid w:val="006B1914"/>
    <w:rsid w:val="0070148C"/>
    <w:rsid w:val="0070590E"/>
    <w:rsid w:val="007369E7"/>
    <w:rsid w:val="00750198"/>
    <w:rsid w:val="00766C10"/>
    <w:rsid w:val="00792B68"/>
    <w:rsid w:val="007B4602"/>
    <w:rsid w:val="007D0C06"/>
    <w:rsid w:val="007D6BBB"/>
    <w:rsid w:val="007F48B2"/>
    <w:rsid w:val="00815C2E"/>
    <w:rsid w:val="00857415"/>
    <w:rsid w:val="00886A59"/>
    <w:rsid w:val="008A56F1"/>
    <w:rsid w:val="008C38B3"/>
    <w:rsid w:val="0091556D"/>
    <w:rsid w:val="009219FA"/>
    <w:rsid w:val="00945B21"/>
    <w:rsid w:val="009575E9"/>
    <w:rsid w:val="009729B8"/>
    <w:rsid w:val="00972E0D"/>
    <w:rsid w:val="009A0110"/>
    <w:rsid w:val="009A094E"/>
    <w:rsid w:val="009E10B0"/>
    <w:rsid w:val="009F4C5C"/>
    <w:rsid w:val="00A10607"/>
    <w:rsid w:val="00A20A1C"/>
    <w:rsid w:val="00A55076"/>
    <w:rsid w:val="00A62FE6"/>
    <w:rsid w:val="00AB2D02"/>
    <w:rsid w:val="00AB56A3"/>
    <w:rsid w:val="00B01CE2"/>
    <w:rsid w:val="00B1033D"/>
    <w:rsid w:val="00B11C5F"/>
    <w:rsid w:val="00B4424E"/>
    <w:rsid w:val="00B50530"/>
    <w:rsid w:val="00B511E4"/>
    <w:rsid w:val="00B83734"/>
    <w:rsid w:val="00B94EDC"/>
    <w:rsid w:val="00BA0F70"/>
    <w:rsid w:val="00C16518"/>
    <w:rsid w:val="00C71C89"/>
    <w:rsid w:val="00C74DB2"/>
    <w:rsid w:val="00C96036"/>
    <w:rsid w:val="00CB12D4"/>
    <w:rsid w:val="00CD2641"/>
    <w:rsid w:val="00D04B76"/>
    <w:rsid w:val="00D26185"/>
    <w:rsid w:val="00D4053C"/>
    <w:rsid w:val="00D62ABC"/>
    <w:rsid w:val="00D64AF8"/>
    <w:rsid w:val="00D94B4C"/>
    <w:rsid w:val="00DB0946"/>
    <w:rsid w:val="00DB6F7D"/>
    <w:rsid w:val="00DD3248"/>
    <w:rsid w:val="00E23903"/>
    <w:rsid w:val="00E40F16"/>
    <w:rsid w:val="00E940D6"/>
    <w:rsid w:val="00EA10CE"/>
    <w:rsid w:val="00EE1C50"/>
    <w:rsid w:val="00EF0E0B"/>
    <w:rsid w:val="00F13750"/>
    <w:rsid w:val="00F34189"/>
    <w:rsid w:val="00F91EBB"/>
    <w:rsid w:val="00FC28D0"/>
    <w:rsid w:val="00FD13F0"/>
    <w:rsid w:val="00FD5F1C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838D7-E247-4B30-B5F9-C83766D625BE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40aec6fa-c5f6-4feb-b97b-386f8ea38896"/>
    <ds:schemaRef ds:uri="http://schemas.microsoft.com/office/2006/metadata/properties"/>
    <ds:schemaRef ds:uri="http://schemas.microsoft.com/office/infopath/2007/PartnerControls"/>
    <ds:schemaRef ds:uri="beaeb88b-723b-40d5-8941-7d7503f1ce4a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2016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70</cp:revision>
  <cp:lastPrinted>2024-08-01T21:46:00Z</cp:lastPrinted>
  <dcterms:created xsi:type="dcterms:W3CDTF">2024-04-04T15:18:00Z</dcterms:created>
  <dcterms:modified xsi:type="dcterms:W3CDTF">2024-08-01T21:46:00Z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